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8676B" w14:textId="77777777" w:rsidR="00705B6E" w:rsidRPr="00E9303E" w:rsidRDefault="005D625B">
      <w:pPr>
        <w:pStyle w:val="a3"/>
        <w:ind w:firstLine="10"/>
        <w:rPr>
          <w:rFonts w:asciiTheme="minorEastAsia" w:hAnsiTheme="minorEastAsia"/>
        </w:rPr>
      </w:pPr>
      <w:r w:rsidRPr="00E9303E">
        <w:rPr>
          <w:rFonts w:asciiTheme="minorEastAsia" w:hAnsiTheme="minorEastAsia"/>
        </w:rPr>
        <w:t>第79回自主法政祭市ヶ谷地区  趣意書</w:t>
      </w:r>
    </w:p>
    <w:p w14:paraId="2CE44578" w14:textId="77777777" w:rsidR="00705B6E" w:rsidRPr="00E9303E" w:rsidRDefault="005D625B">
      <w:pPr>
        <w:tabs>
          <w:tab w:val="left" w:pos="3105"/>
        </w:tabs>
        <w:spacing w:before="314"/>
        <w:ind w:right="158"/>
        <w:jc w:val="right"/>
        <w:rPr>
          <w:rFonts w:asciiTheme="minorEastAsia" w:hAnsiTheme="minorEastAsia" w:cs="游明朝"/>
          <w:sz w:val="24"/>
          <w:szCs w:val="24"/>
        </w:rPr>
      </w:pPr>
      <w:r w:rsidRPr="00E9303E">
        <w:rPr>
          <w:rFonts w:asciiTheme="minorEastAsia" w:hAnsiTheme="minorEastAsia" w:cs="游明朝"/>
          <w:sz w:val="24"/>
          <w:szCs w:val="24"/>
          <w:u w:val="single"/>
        </w:rPr>
        <w:t>団体名</w:t>
      </w:r>
      <w:r w:rsidRPr="00E9303E">
        <w:rPr>
          <w:rFonts w:asciiTheme="minorEastAsia" w:hAnsiTheme="minorEastAsia" w:cs="游明朝"/>
          <w:sz w:val="24"/>
          <w:szCs w:val="24"/>
          <w:u w:val="single"/>
        </w:rPr>
        <w:tab/>
      </w:r>
    </w:p>
    <w:p w14:paraId="4C49DF04" w14:textId="77777777" w:rsidR="00705B6E" w:rsidRPr="00E9303E" w:rsidRDefault="00705B6E">
      <w:pPr>
        <w:pBdr>
          <w:top w:val="nil"/>
          <w:left w:val="nil"/>
          <w:bottom w:val="nil"/>
          <w:right w:val="nil"/>
          <w:between w:val="nil"/>
        </w:pBdr>
        <w:spacing w:before="42"/>
        <w:rPr>
          <w:rFonts w:asciiTheme="minorEastAsia" w:hAnsiTheme="minorEastAsia"/>
          <w:color w:val="000000"/>
          <w:sz w:val="24"/>
          <w:szCs w:val="24"/>
        </w:rPr>
      </w:pPr>
    </w:p>
    <w:p w14:paraId="48FD6ECD" w14:textId="77777777" w:rsidR="00705B6E" w:rsidRPr="00E9303E" w:rsidRDefault="005D625B">
      <w:pPr>
        <w:pBdr>
          <w:top w:val="nil"/>
          <w:left w:val="nil"/>
          <w:bottom w:val="nil"/>
          <w:right w:val="nil"/>
          <w:between w:val="nil"/>
        </w:pBdr>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t>・二文書と全学説明会資料を読んだ上で、各項目を達成するための自団体の意見を記</w:t>
      </w:r>
      <w:r w:rsidRPr="00E9303E">
        <w:rPr>
          <w:rFonts w:ascii="游ゴシック" w:eastAsia="游ゴシック" w:hAnsi="游ゴシック" w:cs="游ゴシック" w:hint="eastAsia"/>
          <w:color w:val="000000"/>
          <w:sz w:val="21"/>
          <w:szCs w:val="21"/>
        </w:rPr>
        <w:t>⼊</w:t>
      </w:r>
      <w:r w:rsidRPr="00E9303E">
        <w:rPr>
          <w:rFonts w:ascii="ＭＳ 明朝" w:eastAsia="ＭＳ 明朝" w:hAnsi="ＭＳ 明朝" w:cs="ＭＳ 明朝" w:hint="eastAsia"/>
          <w:color w:val="000000"/>
          <w:sz w:val="21"/>
          <w:szCs w:val="21"/>
        </w:rPr>
        <w:t>してください。</w:t>
      </w:r>
    </w:p>
    <w:p w14:paraId="3D9079DA" w14:textId="6C45E09D" w:rsidR="00705B6E" w:rsidRPr="00E9303E" w:rsidRDefault="005D625B">
      <w:pPr>
        <w:pBdr>
          <w:top w:val="nil"/>
          <w:left w:val="nil"/>
          <w:bottom w:val="nil"/>
          <w:right w:val="nil"/>
          <w:between w:val="nil"/>
        </w:pBdr>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t>・文字は</w:t>
      </w:r>
      <w:r w:rsidRPr="00E9303E">
        <w:rPr>
          <w:rFonts w:asciiTheme="minorEastAsia" w:hAnsiTheme="minorEastAsia" w:cs="游明朝"/>
          <w:b/>
          <w:bCs/>
          <w:color w:val="000000"/>
          <w:sz w:val="21"/>
          <w:szCs w:val="21"/>
          <w:u w:val="single"/>
        </w:rPr>
        <w:t>明朝体（10.5pt）</w:t>
      </w:r>
      <w:r w:rsidR="00290979" w:rsidRPr="00E9303E">
        <w:rPr>
          <w:rFonts w:asciiTheme="minorEastAsia" w:hAnsiTheme="minorEastAsia" w:cs="游明朝" w:hint="eastAsia"/>
          <w:b/>
          <w:bCs/>
          <w:color w:val="000000"/>
          <w:sz w:val="21"/>
          <w:szCs w:val="21"/>
          <w:u w:val="single"/>
        </w:rPr>
        <w:t>でワード</w:t>
      </w:r>
      <w:r w:rsidR="00DE09A8" w:rsidRPr="00E9303E">
        <w:rPr>
          <w:rFonts w:asciiTheme="minorEastAsia" w:hAnsiTheme="minorEastAsia" w:cs="游明朝" w:hint="eastAsia"/>
          <w:color w:val="000000"/>
          <w:sz w:val="21"/>
          <w:szCs w:val="21"/>
        </w:rPr>
        <w:t>にて</w:t>
      </w:r>
      <w:r w:rsidRPr="00E9303E">
        <w:rPr>
          <w:rFonts w:asciiTheme="minorEastAsia" w:hAnsiTheme="minorEastAsia" w:cs="游明朝"/>
          <w:color w:val="000000"/>
          <w:sz w:val="21"/>
          <w:szCs w:val="21"/>
        </w:rPr>
        <w:t>記入してください。</w:t>
      </w:r>
    </w:p>
    <w:p w14:paraId="2527F6BD" w14:textId="7517C939" w:rsidR="00BE1287" w:rsidRPr="00E9303E" w:rsidRDefault="009D5AD6" w:rsidP="00BE1287">
      <w:pPr>
        <w:pBdr>
          <w:top w:val="nil"/>
          <w:left w:val="nil"/>
          <w:bottom w:val="nil"/>
          <w:right w:val="nil"/>
          <w:between w:val="nil"/>
        </w:pBdr>
        <w:ind w:left="160"/>
        <w:rPr>
          <w:rFonts w:asciiTheme="minorEastAsia" w:hAnsiTheme="minorEastAsia" w:cs="游明朝"/>
          <w:sz w:val="21"/>
          <w:szCs w:val="21"/>
        </w:rPr>
      </w:pPr>
      <w:r w:rsidRPr="00E9303E">
        <w:rPr>
          <w:rFonts w:asciiTheme="minorEastAsia" w:hAnsiTheme="minorEastAsia" w:cs="游明朝" w:hint="eastAsia"/>
          <w:sz w:val="21"/>
          <w:szCs w:val="21"/>
        </w:rPr>
        <w:t>・</w:t>
      </w:r>
      <w:r w:rsidR="00BE1287" w:rsidRPr="00E9303E">
        <w:rPr>
          <w:rFonts w:asciiTheme="minorEastAsia" w:hAnsiTheme="minorEastAsia" w:cs="游明朝" w:hint="eastAsia"/>
          <w:b/>
          <w:bCs/>
          <w:sz w:val="21"/>
          <w:szCs w:val="21"/>
          <w:u w:val="single"/>
        </w:rPr>
        <w:t>Googleフォームよりワード形式</w:t>
      </w:r>
      <w:r w:rsidR="00BE1287" w:rsidRPr="00E9303E">
        <w:rPr>
          <w:rFonts w:asciiTheme="minorEastAsia" w:hAnsiTheme="minorEastAsia" w:cs="游明朝" w:hint="eastAsia"/>
          <w:sz w:val="21"/>
          <w:szCs w:val="21"/>
        </w:rPr>
        <w:t>でご提出ください。</w:t>
      </w:r>
    </w:p>
    <w:p w14:paraId="6A9F6FB1" w14:textId="77777777" w:rsidR="00705B6E" w:rsidRPr="00E9303E" w:rsidRDefault="005D625B">
      <w:pPr>
        <w:pBdr>
          <w:top w:val="nil"/>
          <w:left w:val="nil"/>
          <w:bottom w:val="nil"/>
          <w:right w:val="nil"/>
          <w:between w:val="nil"/>
        </w:pBdr>
        <w:ind w:left="160" w:right="-220"/>
        <w:rPr>
          <w:rFonts w:asciiTheme="minorEastAsia" w:hAnsiTheme="minorEastAsia" w:cs="游明朝"/>
          <w:b/>
          <w:bCs/>
          <w:color w:val="000000"/>
          <w:sz w:val="21"/>
          <w:szCs w:val="21"/>
          <w:u w:val="single"/>
        </w:rPr>
      </w:pPr>
      <w:r w:rsidRPr="00E9303E">
        <w:rPr>
          <w:rFonts w:asciiTheme="minorEastAsia" w:hAnsiTheme="minorEastAsia" w:cs="游明朝"/>
          <w:b/>
          <w:bCs/>
          <w:color w:val="000000"/>
          <w:sz w:val="21"/>
          <w:szCs w:val="21"/>
        </w:rPr>
        <w:t>・チェックボックスへのチェックは、趣意書受付（8月</w:t>
      </w:r>
      <w:r w:rsidRPr="00E9303E">
        <w:rPr>
          <w:rFonts w:asciiTheme="minorEastAsia" w:hAnsiTheme="minorEastAsia" w:cs="游明朝"/>
          <w:b/>
          <w:bCs/>
          <w:sz w:val="21"/>
          <w:szCs w:val="21"/>
        </w:rPr>
        <w:t>3</w:t>
      </w:r>
      <w:r w:rsidRPr="00E9303E">
        <w:rPr>
          <w:rFonts w:asciiTheme="minorEastAsia" w:hAnsiTheme="minorEastAsia" w:cs="游明朝"/>
          <w:b/>
          <w:bCs/>
          <w:color w:val="000000"/>
          <w:sz w:val="21"/>
          <w:szCs w:val="21"/>
        </w:rPr>
        <w:t>,</w:t>
      </w:r>
      <w:r w:rsidRPr="00E9303E">
        <w:rPr>
          <w:rFonts w:asciiTheme="minorEastAsia" w:hAnsiTheme="minorEastAsia" w:cs="游明朝"/>
          <w:b/>
          <w:bCs/>
          <w:sz w:val="21"/>
          <w:szCs w:val="21"/>
        </w:rPr>
        <w:t>4</w:t>
      </w:r>
      <w:r w:rsidRPr="00E9303E">
        <w:rPr>
          <w:rFonts w:asciiTheme="minorEastAsia" w:hAnsiTheme="minorEastAsia" w:cs="游明朝"/>
          <w:b/>
          <w:bCs/>
          <w:color w:val="000000"/>
          <w:sz w:val="21"/>
          <w:szCs w:val="21"/>
        </w:rPr>
        <w:t>日）の際に行ってもらいます。</w:t>
      </w:r>
      <w:r w:rsidRPr="00E9303E">
        <w:rPr>
          <w:rFonts w:asciiTheme="minorEastAsia" w:hAnsiTheme="minorEastAsia" w:cs="游明朝"/>
          <w:b/>
          <w:bCs/>
          <w:color w:val="000000"/>
          <w:sz w:val="21"/>
          <w:szCs w:val="21"/>
          <w:u w:val="single"/>
        </w:rPr>
        <w:t>趣意書受付を行う前にチェック欄への記入は絶対にしないでください。</w:t>
      </w:r>
    </w:p>
    <w:p w14:paraId="018CCECB" w14:textId="77777777" w:rsidR="00705B6E" w:rsidRPr="00E9303E" w:rsidRDefault="005D625B">
      <w:pPr>
        <w:pBdr>
          <w:top w:val="nil"/>
          <w:left w:val="nil"/>
          <w:bottom w:val="nil"/>
          <w:right w:val="nil"/>
          <w:between w:val="nil"/>
        </w:pBdr>
        <w:spacing w:before="20" w:after="27"/>
        <w:ind w:left="160" w:right="-220"/>
        <w:rPr>
          <w:rFonts w:asciiTheme="minorEastAsia" w:hAnsiTheme="minorEastAsia" w:cs="游明朝"/>
          <w:color w:val="000000"/>
          <w:sz w:val="21"/>
          <w:szCs w:val="21"/>
        </w:rPr>
      </w:pPr>
      <w:r w:rsidRPr="00E9303E">
        <w:rPr>
          <w:rFonts w:asciiTheme="minorEastAsia" w:hAnsiTheme="minorEastAsia" w:cs="游明朝"/>
          <w:color w:val="000000"/>
          <w:sz w:val="21"/>
          <w:szCs w:val="21"/>
        </w:rPr>
        <w:t>・趣意書受付前にチェックボックスへのチェックをした趣意書は受け取りませんので、予めご了承ください。</w:t>
      </w:r>
    </w:p>
    <w:p w14:paraId="11E5EE08" w14:textId="77777777" w:rsidR="00705B6E" w:rsidRPr="00E9303E" w:rsidRDefault="005D625B">
      <w:pPr>
        <w:pBdr>
          <w:top w:val="nil"/>
          <w:left w:val="nil"/>
          <w:bottom w:val="nil"/>
          <w:right w:val="nil"/>
          <w:between w:val="nil"/>
        </w:pBdr>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t>・穴埋め形式の部分は</w:t>
      </w:r>
      <w:r w:rsidRPr="00E9303E">
        <w:rPr>
          <w:rFonts w:asciiTheme="minorEastAsia" w:hAnsiTheme="minorEastAsia" w:cs="游明朝"/>
          <w:b/>
          <w:bCs/>
          <w:color w:val="000000"/>
          <w:sz w:val="21"/>
          <w:szCs w:val="21"/>
          <w:u w:val="single"/>
        </w:rPr>
        <w:t>二文書・全学説明会資料を読んで記入した上でお越しください。</w:t>
      </w:r>
    </w:p>
    <w:p w14:paraId="3CE969CC" w14:textId="77777777" w:rsidR="00705B6E" w:rsidRPr="00E9303E" w:rsidRDefault="005D625B">
      <w:pPr>
        <w:pBdr>
          <w:top w:val="nil"/>
          <w:left w:val="nil"/>
          <w:bottom w:val="nil"/>
          <w:right w:val="nil"/>
          <w:between w:val="nil"/>
        </w:pBdr>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t>・</w:t>
      </w:r>
      <w:r w:rsidRPr="00E9303E">
        <w:rPr>
          <w:rFonts w:asciiTheme="minorEastAsia" w:hAnsiTheme="minorEastAsia" w:cs="游明朝"/>
          <w:b/>
          <w:bCs/>
          <w:color w:val="000000"/>
          <w:sz w:val="21"/>
          <w:szCs w:val="21"/>
          <w:u w:val="single"/>
        </w:rPr>
        <w:t>これらの項目をすべて理解した上で、事前に団体名、責任者、副責任者の署名をしてきてください。</w:t>
      </w:r>
    </w:p>
    <w:p w14:paraId="618C81A0" w14:textId="77777777" w:rsidR="00705B6E" w:rsidRPr="00E9303E" w:rsidRDefault="005D625B">
      <w:pPr>
        <w:pBdr>
          <w:top w:val="nil"/>
          <w:left w:val="nil"/>
          <w:bottom w:val="nil"/>
          <w:right w:val="nil"/>
          <w:between w:val="nil"/>
        </w:pBdr>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t>※署名に不備がある場合、別日程で出し直しをお願いする場合がありますのでご注意ください。</w:t>
      </w:r>
    </w:p>
    <w:p w14:paraId="6655B66F" w14:textId="2174B9BC" w:rsidR="00705B6E" w:rsidRPr="00E9303E" w:rsidRDefault="005D625B">
      <w:pPr>
        <w:pBdr>
          <w:top w:val="nil"/>
          <w:left w:val="nil"/>
          <w:bottom w:val="nil"/>
          <w:right w:val="nil"/>
          <w:between w:val="nil"/>
        </w:pBdr>
        <w:spacing w:before="267"/>
        <w:ind w:left="160" w:right="198" w:firstLine="210"/>
        <w:rPr>
          <w:rFonts w:asciiTheme="minorEastAsia" w:hAnsiTheme="minorEastAsia" w:cs="游明朝"/>
          <w:color w:val="000000"/>
          <w:sz w:val="21"/>
          <w:szCs w:val="21"/>
        </w:rPr>
      </w:pPr>
      <w:r w:rsidRPr="00E9303E">
        <w:rPr>
          <w:rFonts w:asciiTheme="minorEastAsia" w:hAnsiTheme="minorEastAsia" w:cs="游明朝"/>
          <w:color w:val="000000"/>
          <w:sz w:val="21"/>
          <w:szCs w:val="21"/>
        </w:rPr>
        <w:t>該当項目への記入、趣意書受付におけるチェックボックスへのチェック、責任者・副責任者の署名、さらに事前講習会への出席などをもって、第7</w:t>
      </w:r>
      <w:r w:rsidR="00A657E9" w:rsidRPr="00E9303E">
        <w:rPr>
          <w:rFonts w:asciiTheme="minorEastAsia" w:hAnsiTheme="minorEastAsia" w:cs="游明朝" w:hint="eastAsia"/>
          <w:color w:val="000000"/>
          <w:sz w:val="21"/>
          <w:szCs w:val="21"/>
        </w:rPr>
        <w:t>9</w:t>
      </w:r>
      <w:r w:rsidRPr="00E9303E">
        <w:rPr>
          <w:rFonts w:asciiTheme="minorEastAsia" w:hAnsiTheme="minorEastAsia" w:cs="游明朝"/>
          <w:color w:val="000000"/>
          <w:sz w:val="21"/>
          <w:szCs w:val="21"/>
        </w:rPr>
        <w:t>回自主法政祭市ヶ谷地区への参加を認めます。</w:t>
      </w:r>
    </w:p>
    <w:p w14:paraId="01449BF7"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40200BD3" w14:textId="77777777" w:rsidR="00705B6E" w:rsidRPr="00E9303E" w:rsidRDefault="005D625B">
      <w:pPr>
        <w:pBdr>
          <w:top w:val="nil"/>
          <w:left w:val="nil"/>
          <w:bottom w:val="nil"/>
          <w:right w:val="nil"/>
          <w:between w:val="nil"/>
        </w:pBdr>
        <w:ind w:firstLine="105"/>
        <w:rPr>
          <w:rFonts w:asciiTheme="minorEastAsia" w:hAnsiTheme="minorEastAsia" w:cs="游明朝"/>
          <w:b/>
          <w:bCs/>
          <w:color w:val="000000"/>
          <w:sz w:val="21"/>
          <w:szCs w:val="21"/>
        </w:rPr>
      </w:pPr>
      <w:r w:rsidRPr="00E9303E">
        <w:rPr>
          <w:rFonts w:asciiTheme="minorEastAsia" w:hAnsiTheme="minorEastAsia" w:cs="游明朝"/>
          <w:b/>
          <w:bCs/>
          <w:color w:val="000000"/>
          <w:sz w:val="21"/>
          <w:szCs w:val="21"/>
        </w:rPr>
        <w:t>【本書の説明】</w:t>
      </w:r>
    </w:p>
    <w:p w14:paraId="2872873B" w14:textId="77777777" w:rsidR="00705B6E" w:rsidRPr="00E9303E" w:rsidRDefault="005D625B">
      <w:pPr>
        <w:pBdr>
          <w:top w:val="nil"/>
          <w:left w:val="nil"/>
          <w:bottom w:val="nil"/>
          <w:right w:val="nil"/>
          <w:between w:val="nil"/>
        </w:pBdr>
        <w:ind w:firstLine="105"/>
        <w:rPr>
          <w:rFonts w:asciiTheme="minorEastAsia" w:hAnsiTheme="minorEastAsia" w:cs="游明朝"/>
          <w:b/>
          <w:bCs/>
          <w:color w:val="000000"/>
          <w:sz w:val="21"/>
          <w:szCs w:val="21"/>
        </w:rPr>
      </w:pPr>
      <w:r w:rsidRPr="00E9303E">
        <w:rPr>
          <w:rFonts w:asciiTheme="minorEastAsia" w:hAnsiTheme="minorEastAsia" w:cs="游明朝"/>
          <w:b/>
          <w:bCs/>
          <w:color w:val="000000"/>
          <w:sz w:val="21"/>
          <w:szCs w:val="21"/>
        </w:rPr>
        <w:t xml:space="preserve"> 　</w:t>
      </w:r>
      <w:r w:rsidRPr="00E9303E">
        <w:rPr>
          <w:rFonts w:asciiTheme="minorEastAsia" w:hAnsiTheme="minorEastAsia" w:cs="游明朝"/>
          <w:color w:val="000000"/>
          <w:sz w:val="21"/>
          <w:szCs w:val="21"/>
        </w:rPr>
        <w:t>二文書に記載されている基調及び、理念・諸問題に対する自団体の理解や、問題についての考えを記入していただくものです。</w:t>
      </w:r>
    </w:p>
    <w:p w14:paraId="4CBA9EC0" w14:textId="77777777" w:rsidR="00705B6E" w:rsidRPr="00E9303E" w:rsidRDefault="00705B6E">
      <w:pPr>
        <w:pBdr>
          <w:top w:val="nil"/>
          <w:left w:val="nil"/>
          <w:bottom w:val="nil"/>
          <w:right w:val="nil"/>
          <w:between w:val="nil"/>
        </w:pBdr>
        <w:ind w:firstLine="210"/>
        <w:rPr>
          <w:rFonts w:asciiTheme="minorEastAsia" w:hAnsiTheme="minorEastAsia" w:cs="游明朝"/>
          <w:color w:val="000000"/>
          <w:sz w:val="21"/>
          <w:szCs w:val="21"/>
        </w:rPr>
      </w:pPr>
    </w:p>
    <w:p w14:paraId="2E690E0F" w14:textId="77777777" w:rsidR="00705B6E" w:rsidRPr="00E9303E" w:rsidRDefault="005D625B">
      <w:pPr>
        <w:pBdr>
          <w:top w:val="nil"/>
          <w:left w:val="nil"/>
          <w:bottom w:val="nil"/>
          <w:right w:val="nil"/>
          <w:between w:val="nil"/>
        </w:pBdr>
        <w:ind w:firstLine="210"/>
        <w:rPr>
          <w:rFonts w:asciiTheme="minorEastAsia" w:hAnsiTheme="minorEastAsia" w:cs="游明朝"/>
          <w:b/>
          <w:bCs/>
          <w:color w:val="000000"/>
        </w:rPr>
      </w:pPr>
      <w:r w:rsidRPr="00E9303E">
        <w:rPr>
          <w:rFonts w:asciiTheme="minorEastAsia" w:hAnsiTheme="minorEastAsia" w:cs="游明朝"/>
          <w:noProof/>
          <w:color w:val="000000"/>
          <w:sz w:val="21"/>
          <w:szCs w:val="21"/>
        </w:rPr>
        <w:drawing>
          <wp:inline distT="0" distB="0" distL="0" distR="0" wp14:anchorId="3E67CF26" wp14:editId="2F82A791">
            <wp:extent cx="637384" cy="129508"/>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637384" cy="129508"/>
                    </a:xfrm>
                    <a:prstGeom prst="rect">
                      <a:avLst/>
                    </a:prstGeom>
                    <a:ln/>
                  </pic:spPr>
                </pic:pic>
              </a:graphicData>
            </a:graphic>
          </wp:inline>
        </w:drawing>
      </w:r>
      <w:r w:rsidRPr="00E9303E">
        <w:rPr>
          <w:rFonts w:asciiTheme="minorEastAsia" w:hAnsiTheme="minorEastAsia" w:cs="游明朝"/>
          <w:color w:val="000000"/>
          <w:sz w:val="21"/>
          <w:szCs w:val="21"/>
        </w:rPr>
        <w:t>（全団体記入）</w:t>
      </w:r>
    </w:p>
    <w:p w14:paraId="169C0FC8" w14:textId="43B3FB0A" w:rsidR="005A017F" w:rsidRPr="00E9303E" w:rsidRDefault="005A017F" w:rsidP="005A017F">
      <w:pPr>
        <w:pBdr>
          <w:top w:val="nil"/>
          <w:left w:val="nil"/>
          <w:bottom w:val="nil"/>
          <w:right w:val="nil"/>
          <w:between w:val="nil"/>
        </w:pBdr>
        <w:ind w:left="159" w:right="289" w:firstLine="210"/>
        <w:rPr>
          <w:rFonts w:asciiTheme="minorEastAsia" w:hAnsiTheme="minorEastAsia" w:cs="游明朝"/>
          <w:color w:val="000000"/>
          <w:sz w:val="21"/>
          <w:szCs w:val="21"/>
        </w:rPr>
      </w:pPr>
      <w:r w:rsidRPr="00E9303E">
        <w:rPr>
          <w:rFonts w:asciiTheme="minorEastAsia" w:hAnsiTheme="minorEastAsia"/>
          <w:noProof/>
        </w:rPr>
        <w:drawing>
          <wp:anchor distT="0" distB="0" distL="0" distR="0" simplePos="0" relativeHeight="251659776" behindDoc="0" locked="0" layoutInCell="1" hidden="0" allowOverlap="1" wp14:anchorId="42633972" wp14:editId="030D0E06">
            <wp:simplePos x="0" y="0"/>
            <wp:positionH relativeFrom="margin">
              <wp:align>center</wp:align>
            </wp:positionH>
            <wp:positionV relativeFrom="paragraph">
              <wp:posOffset>1174115</wp:posOffset>
            </wp:positionV>
            <wp:extent cx="6152160" cy="2924175"/>
            <wp:effectExtent l="0" t="0" r="1270" b="0"/>
            <wp:wrapTopAndBottom distT="0" dist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6152160" cy="2924175"/>
                    </a:xfrm>
                    <a:prstGeom prst="rect">
                      <a:avLst/>
                    </a:prstGeom>
                    <a:ln/>
                  </pic:spPr>
                </pic:pic>
              </a:graphicData>
            </a:graphic>
          </wp:anchor>
        </w:drawing>
      </w:r>
      <w:r w:rsidR="005D625B" w:rsidRPr="00E9303E">
        <w:rPr>
          <w:rFonts w:asciiTheme="minorEastAsia" w:hAnsiTheme="minorEastAsia" w:cs="游明朝"/>
          <w:color w:val="000000"/>
          <w:sz w:val="21"/>
          <w:szCs w:val="21"/>
        </w:rPr>
        <w:t>自主法政祭で行いたい企画形態（教室企画・屋外屋台企画・屋内屋台企画・キャンパス企画・</w:t>
      </w:r>
      <w:r w:rsidR="00C959C6">
        <w:rPr>
          <w:rFonts w:asciiTheme="minorEastAsia" w:hAnsiTheme="minorEastAsia" w:cs="游明朝" w:hint="eastAsia"/>
          <w:color w:val="000000"/>
          <w:sz w:val="21"/>
          <w:szCs w:val="21"/>
        </w:rPr>
        <w:t>演者誘致企画</w:t>
      </w:r>
      <w:r w:rsidR="005D625B" w:rsidRPr="00E9303E">
        <w:rPr>
          <w:rFonts w:asciiTheme="minorEastAsia" w:hAnsiTheme="minorEastAsia" w:cs="游明朝"/>
          <w:color w:val="000000"/>
          <w:sz w:val="21"/>
          <w:szCs w:val="21"/>
        </w:rPr>
        <w:t>)ごとに、予定している企画の内容・企画を</w:t>
      </w:r>
      <w:r w:rsidR="005D625B" w:rsidRPr="00E9303E">
        <w:rPr>
          <w:rFonts w:ascii="游ゴシック" w:eastAsia="游ゴシック" w:hAnsi="游ゴシック" w:cs="游ゴシック" w:hint="eastAsia"/>
          <w:color w:val="000000"/>
          <w:sz w:val="21"/>
          <w:szCs w:val="21"/>
        </w:rPr>
        <w:t>⾏</w:t>
      </w:r>
      <w:r w:rsidR="005D625B" w:rsidRPr="00E9303E">
        <w:rPr>
          <w:rFonts w:ascii="ＭＳ 明朝" w:eastAsia="ＭＳ 明朝" w:hAnsi="ＭＳ 明朝" w:cs="ＭＳ 明朝" w:hint="eastAsia"/>
          <w:color w:val="000000"/>
          <w:sz w:val="21"/>
          <w:szCs w:val="21"/>
        </w:rPr>
        <w:t>いたい理由を</w:t>
      </w:r>
      <w:r w:rsidR="005D625B" w:rsidRPr="00E9303E">
        <w:rPr>
          <w:rFonts w:asciiTheme="minorEastAsia" w:hAnsiTheme="minorEastAsia" w:cs="游明朝"/>
          <w:b/>
          <w:bCs/>
          <w:color w:val="000000"/>
          <w:sz w:val="21"/>
          <w:szCs w:val="21"/>
          <w:u w:val="single"/>
        </w:rPr>
        <w:t>それぞれ100字以上</w:t>
      </w:r>
      <w:r w:rsidR="005D625B" w:rsidRPr="00E9303E">
        <w:rPr>
          <w:rFonts w:asciiTheme="minorEastAsia" w:hAnsiTheme="minorEastAsia" w:cs="游明朝"/>
          <w:color w:val="000000"/>
          <w:sz w:val="21"/>
          <w:szCs w:val="21"/>
        </w:rPr>
        <w:t>で記入してください。(※屋外屋台企画のみの企画趣意の場合、抽選の結果により屋内屋台地割が余ったとしても屋内屋台企画を行うことはできません。</w:t>
      </w:r>
    </w:p>
    <w:p w14:paraId="1B282914" w14:textId="5B8BA093" w:rsidR="00705B6E" w:rsidRPr="00E9303E" w:rsidRDefault="005A017F" w:rsidP="005A017F">
      <w:pPr>
        <w:pBdr>
          <w:top w:val="nil"/>
          <w:left w:val="nil"/>
          <w:bottom w:val="nil"/>
          <w:right w:val="nil"/>
          <w:between w:val="nil"/>
        </w:pBdr>
        <w:ind w:left="159" w:right="289" w:firstLine="210"/>
        <w:rPr>
          <w:rFonts w:asciiTheme="minorEastAsia" w:hAnsiTheme="minorEastAsia" w:cs="游明朝"/>
          <w:color w:val="000000"/>
          <w:sz w:val="21"/>
          <w:szCs w:val="21"/>
        </w:rPr>
      </w:pPr>
      <w:r w:rsidRPr="00E9303E">
        <w:rPr>
          <w:rFonts w:asciiTheme="minorEastAsia" w:hAnsiTheme="minorEastAsia" w:cs="游明朝" w:hint="eastAsia"/>
          <w:color w:val="000000"/>
          <w:sz w:val="21"/>
          <w:szCs w:val="21"/>
        </w:rPr>
        <w:t>(</w:t>
      </w:r>
      <w:r w:rsidR="005D625B" w:rsidRPr="00E9303E">
        <w:rPr>
          <w:rFonts w:asciiTheme="minorEastAsia" w:hAnsiTheme="minorEastAsia" w:cs="游明朝"/>
          <w:color w:val="000000"/>
          <w:sz w:val="21"/>
          <w:szCs w:val="21"/>
        </w:rPr>
        <w:t>屋内屋台企画を行う可能性がある場合は、屋内と屋外両方の企画趣意を記入してください。)</w:t>
      </w:r>
    </w:p>
    <w:p w14:paraId="6EBCB676" w14:textId="182DBFC2" w:rsidR="00705B6E" w:rsidRPr="00E9303E" w:rsidRDefault="00705B6E">
      <w:pPr>
        <w:pBdr>
          <w:top w:val="nil"/>
          <w:left w:val="nil"/>
          <w:bottom w:val="nil"/>
          <w:right w:val="nil"/>
          <w:between w:val="nil"/>
        </w:pBdr>
        <w:spacing w:before="5"/>
        <w:rPr>
          <w:rFonts w:asciiTheme="minorEastAsia" w:hAnsiTheme="minorEastAsia" w:cs="游明朝"/>
          <w:color w:val="000000"/>
          <w:sz w:val="6"/>
          <w:szCs w:val="6"/>
        </w:rPr>
        <w:sectPr w:rsidR="00705B6E" w:rsidRPr="00E9303E">
          <w:footerReference w:type="default" r:id="rId10"/>
          <w:pgSz w:w="11920" w:h="16840"/>
          <w:pgMar w:top="800" w:right="940" w:bottom="820" w:left="920" w:header="0" w:footer="628" w:gutter="0"/>
          <w:pgNumType w:start="1"/>
          <w:cols w:space="720"/>
        </w:sectPr>
      </w:pPr>
    </w:p>
    <w:p w14:paraId="58B0B0AC" w14:textId="77777777" w:rsidR="00705B6E" w:rsidRPr="00E9303E" w:rsidRDefault="005D625B">
      <w:pPr>
        <w:pBdr>
          <w:top w:val="nil"/>
          <w:left w:val="nil"/>
          <w:bottom w:val="nil"/>
          <w:right w:val="nil"/>
          <w:between w:val="nil"/>
        </w:pBdr>
        <w:spacing w:before="38"/>
        <w:ind w:left="187"/>
        <w:rPr>
          <w:rFonts w:asciiTheme="minorEastAsia" w:hAnsiTheme="minorEastAsia" w:cs="游明朝"/>
          <w:color w:val="000000"/>
          <w:sz w:val="21"/>
          <w:szCs w:val="21"/>
        </w:rPr>
      </w:pPr>
      <w:r w:rsidRPr="00E9303E">
        <w:rPr>
          <w:rFonts w:asciiTheme="minorEastAsia" w:hAnsiTheme="minorEastAsia" w:cs="游明朝"/>
          <w:noProof/>
          <w:color w:val="000000"/>
          <w:sz w:val="21"/>
          <w:szCs w:val="21"/>
        </w:rPr>
        <w:lastRenderedPageBreak/>
        <w:drawing>
          <wp:inline distT="0" distB="0" distL="0" distR="0" wp14:anchorId="4EDA5E5F" wp14:editId="2A6338C1">
            <wp:extent cx="1164012" cy="130029"/>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1164012" cy="130029"/>
                    </a:xfrm>
                    <a:prstGeom prst="rect">
                      <a:avLst/>
                    </a:prstGeom>
                    <a:ln/>
                  </pic:spPr>
                </pic:pic>
              </a:graphicData>
            </a:graphic>
          </wp:inline>
        </w:drawing>
      </w:r>
      <w:r w:rsidRPr="00E9303E">
        <w:rPr>
          <w:rFonts w:asciiTheme="minorEastAsia" w:hAnsiTheme="minorEastAsia" w:cs="游明朝"/>
          <w:color w:val="000000"/>
          <w:sz w:val="21"/>
          <w:szCs w:val="21"/>
        </w:rPr>
        <w:t>（全団体記入）</w:t>
      </w:r>
    </w:p>
    <w:p w14:paraId="0D768E3B" w14:textId="77777777" w:rsidR="00705B6E" w:rsidRPr="00E9303E" w:rsidRDefault="005D625B">
      <w:pPr>
        <w:pBdr>
          <w:top w:val="nil"/>
          <w:left w:val="nil"/>
          <w:bottom w:val="nil"/>
          <w:right w:val="nil"/>
          <w:between w:val="nil"/>
        </w:pBdr>
        <w:ind w:left="160" w:right="297" w:firstLine="210"/>
        <w:rPr>
          <w:rFonts w:asciiTheme="minorEastAsia" w:hAnsiTheme="minorEastAsia" w:cs="游明朝"/>
          <w:b/>
          <w:bCs/>
          <w:color w:val="000000"/>
          <w:sz w:val="21"/>
          <w:szCs w:val="21"/>
          <w:u w:val="single"/>
        </w:rPr>
      </w:pPr>
      <w:r w:rsidRPr="00E9303E">
        <w:rPr>
          <w:rFonts w:asciiTheme="minorEastAsia" w:hAnsiTheme="minorEastAsia" w:cs="游明朝"/>
          <w:color w:val="000000"/>
          <w:sz w:val="21"/>
          <w:szCs w:val="21"/>
        </w:rPr>
        <w:t>二文書の自主法政祭の意義（p.3）を読んだ上で、</w:t>
      </w:r>
      <w:r w:rsidRPr="00E9303E">
        <w:rPr>
          <w:rFonts w:asciiTheme="minorEastAsia" w:hAnsiTheme="minorEastAsia" w:cs="游明朝"/>
          <w:b/>
          <w:bCs/>
          <w:color w:val="000000"/>
          <w:sz w:val="21"/>
          <w:szCs w:val="21"/>
          <w:u w:val="single"/>
        </w:rPr>
        <w:t>貴団体が『自主』をどのように捉えているのか自由に記述してください。</w:t>
      </w:r>
    </w:p>
    <w:p w14:paraId="183B1573" w14:textId="77777777" w:rsidR="00705B6E" w:rsidRPr="00E9303E" w:rsidRDefault="005D625B">
      <w:pPr>
        <w:pBdr>
          <w:top w:val="nil"/>
          <w:left w:val="nil"/>
          <w:bottom w:val="nil"/>
          <w:right w:val="nil"/>
          <w:between w:val="nil"/>
        </w:pBdr>
        <w:ind w:left="160"/>
        <w:rPr>
          <w:rFonts w:asciiTheme="minorEastAsia" w:hAnsiTheme="minorEastAsia" w:cs="游明朝"/>
          <w:color w:val="000000"/>
          <w:sz w:val="20"/>
          <w:szCs w:val="20"/>
        </w:rPr>
      </w:pPr>
      <w:r w:rsidRPr="00E9303E">
        <w:rPr>
          <w:rFonts w:asciiTheme="minorEastAsia" w:hAnsiTheme="minorEastAsia" w:cs="游明朝"/>
          <w:noProof/>
          <w:color w:val="000000"/>
          <w:sz w:val="20"/>
          <w:szCs w:val="20"/>
        </w:rPr>
        <w:drawing>
          <wp:inline distT="0" distB="0" distL="0" distR="0" wp14:anchorId="3B852093" wp14:editId="7D3F86C8">
            <wp:extent cx="6150618" cy="2714625"/>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6150618" cy="2714625"/>
                    </a:xfrm>
                    <a:prstGeom prst="rect">
                      <a:avLst/>
                    </a:prstGeom>
                    <a:ln/>
                  </pic:spPr>
                </pic:pic>
              </a:graphicData>
            </a:graphic>
          </wp:inline>
        </w:drawing>
      </w:r>
    </w:p>
    <w:p w14:paraId="2DB2901B"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364F1F8B" w14:textId="77777777" w:rsidR="00705B6E" w:rsidRPr="00E9303E" w:rsidRDefault="00705B6E">
      <w:pPr>
        <w:pBdr>
          <w:top w:val="nil"/>
          <w:left w:val="nil"/>
          <w:bottom w:val="nil"/>
          <w:right w:val="nil"/>
          <w:between w:val="nil"/>
        </w:pBdr>
        <w:spacing w:before="91"/>
        <w:rPr>
          <w:rFonts w:asciiTheme="minorEastAsia" w:hAnsiTheme="minorEastAsia" w:cs="游明朝"/>
          <w:color w:val="000000"/>
          <w:sz w:val="21"/>
          <w:szCs w:val="21"/>
        </w:rPr>
      </w:pPr>
    </w:p>
    <w:p w14:paraId="1479F921" w14:textId="77777777" w:rsidR="00705B6E" w:rsidRPr="00E9303E" w:rsidRDefault="005D625B">
      <w:pPr>
        <w:pBdr>
          <w:top w:val="nil"/>
          <w:left w:val="nil"/>
          <w:bottom w:val="nil"/>
          <w:right w:val="nil"/>
          <w:between w:val="nil"/>
        </w:pBdr>
        <w:ind w:left="187"/>
        <w:rPr>
          <w:rFonts w:asciiTheme="minorEastAsia" w:hAnsiTheme="minorEastAsia" w:cs="游明朝"/>
          <w:color w:val="000000"/>
          <w:sz w:val="21"/>
          <w:szCs w:val="21"/>
        </w:rPr>
      </w:pPr>
      <w:r w:rsidRPr="00E9303E">
        <w:rPr>
          <w:rFonts w:asciiTheme="minorEastAsia" w:hAnsiTheme="minorEastAsia" w:cs="游明朝"/>
          <w:noProof/>
          <w:color w:val="000000"/>
          <w:sz w:val="21"/>
          <w:szCs w:val="21"/>
        </w:rPr>
        <w:drawing>
          <wp:inline distT="0" distB="0" distL="0" distR="0" wp14:anchorId="0922AFA1" wp14:editId="12B86877">
            <wp:extent cx="637384" cy="130224"/>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37384" cy="130224"/>
                    </a:xfrm>
                    <a:prstGeom prst="rect">
                      <a:avLst/>
                    </a:prstGeom>
                    <a:ln/>
                  </pic:spPr>
                </pic:pic>
              </a:graphicData>
            </a:graphic>
          </wp:inline>
        </w:drawing>
      </w:r>
      <w:r w:rsidRPr="00E9303E">
        <w:rPr>
          <w:rFonts w:asciiTheme="minorEastAsia" w:hAnsiTheme="minorEastAsia" w:cs="游明朝"/>
          <w:color w:val="000000"/>
          <w:sz w:val="21"/>
          <w:szCs w:val="21"/>
        </w:rPr>
        <w:t>（全団体記入）</w:t>
      </w:r>
    </w:p>
    <w:p w14:paraId="26573477" w14:textId="77777777" w:rsidR="00705B6E" w:rsidRPr="00E9303E" w:rsidRDefault="005D625B">
      <w:pPr>
        <w:pBdr>
          <w:top w:val="nil"/>
          <w:left w:val="nil"/>
          <w:bottom w:val="nil"/>
          <w:right w:val="nil"/>
          <w:between w:val="nil"/>
        </w:pBdr>
        <w:spacing w:after="2"/>
        <w:ind w:left="160" w:firstLine="210"/>
        <w:rPr>
          <w:rFonts w:asciiTheme="minorEastAsia" w:hAnsiTheme="minorEastAsia" w:cs="游明朝"/>
          <w:color w:val="000000"/>
          <w:sz w:val="21"/>
          <w:szCs w:val="21"/>
        </w:rPr>
      </w:pPr>
      <w:r w:rsidRPr="00E9303E">
        <w:rPr>
          <w:rFonts w:asciiTheme="minorEastAsia" w:hAnsiTheme="minorEastAsia" w:cs="游明朝"/>
          <w:color w:val="000000"/>
          <w:sz w:val="21"/>
          <w:szCs w:val="21"/>
        </w:rPr>
        <w:t>二文書の飲酒問題（p.6）の項目と酒に関する禁止事項（p.15）を踏まえ、</w:t>
      </w:r>
      <w:r w:rsidRPr="00E9303E">
        <w:rPr>
          <w:rFonts w:asciiTheme="minorEastAsia" w:hAnsiTheme="minorEastAsia" w:cs="游明朝"/>
          <w:b/>
          <w:bCs/>
          <w:color w:val="000000"/>
          <w:sz w:val="21"/>
          <w:szCs w:val="21"/>
          <w:u w:val="single"/>
        </w:rPr>
        <w:t>自団体ができる具体的対策を3つ以上あげてください。</w:t>
      </w:r>
      <w:r w:rsidRPr="00E9303E">
        <w:rPr>
          <w:rFonts w:asciiTheme="minorEastAsia" w:hAnsiTheme="minorEastAsia" w:cs="游明朝"/>
          <w:color w:val="000000"/>
          <w:sz w:val="21"/>
          <w:szCs w:val="21"/>
        </w:rPr>
        <w:t>また、それに至った経緯があれば記述してください。(箇条書きで構いません。)</w:t>
      </w:r>
    </w:p>
    <w:p w14:paraId="7A848C06" w14:textId="77777777" w:rsidR="00705B6E" w:rsidRPr="00E9303E" w:rsidRDefault="005D625B">
      <w:pPr>
        <w:pBdr>
          <w:top w:val="nil"/>
          <w:left w:val="nil"/>
          <w:bottom w:val="nil"/>
          <w:right w:val="nil"/>
          <w:between w:val="nil"/>
        </w:pBdr>
        <w:ind w:left="175"/>
        <w:rPr>
          <w:rFonts w:asciiTheme="minorEastAsia" w:hAnsiTheme="minorEastAsia" w:cs="游明朝"/>
          <w:color w:val="000000"/>
          <w:sz w:val="20"/>
          <w:szCs w:val="20"/>
        </w:rPr>
        <w:sectPr w:rsidR="00705B6E" w:rsidRPr="00E9303E">
          <w:pgSz w:w="11920" w:h="16840"/>
          <w:pgMar w:top="1400" w:right="940" w:bottom="820" w:left="920" w:header="0" w:footer="628" w:gutter="0"/>
          <w:cols w:space="720"/>
        </w:sectPr>
      </w:pPr>
      <w:r w:rsidRPr="00E9303E">
        <w:rPr>
          <w:rFonts w:asciiTheme="minorEastAsia" w:hAnsiTheme="minorEastAsia" w:cs="游明朝"/>
          <w:noProof/>
          <w:color w:val="000000"/>
          <w:sz w:val="20"/>
          <w:szCs w:val="20"/>
        </w:rPr>
        <w:drawing>
          <wp:inline distT="0" distB="0" distL="0" distR="0" wp14:anchorId="478C60D1" wp14:editId="6F6B059E">
            <wp:extent cx="6172200" cy="3095625"/>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6172200" cy="3095625"/>
                    </a:xfrm>
                    <a:prstGeom prst="rect">
                      <a:avLst/>
                    </a:prstGeom>
                    <a:ln/>
                  </pic:spPr>
                </pic:pic>
              </a:graphicData>
            </a:graphic>
          </wp:inline>
        </w:drawing>
      </w:r>
    </w:p>
    <w:p w14:paraId="49FCB75E" w14:textId="77777777" w:rsidR="00705B6E" w:rsidRPr="00E9303E" w:rsidRDefault="005D625B">
      <w:pPr>
        <w:pBdr>
          <w:top w:val="nil"/>
          <w:left w:val="nil"/>
          <w:bottom w:val="nil"/>
          <w:right w:val="nil"/>
          <w:between w:val="nil"/>
        </w:pBdr>
        <w:spacing w:before="38"/>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lastRenderedPageBreak/>
        <w:t>＊全学説明会資料より本年度の「酒類に関するルール5項目」を記入してください。</w:t>
      </w:r>
    </w:p>
    <w:p w14:paraId="7F136E48" w14:textId="77777777" w:rsidR="00705B6E" w:rsidRPr="00E9303E" w:rsidRDefault="005D625B">
      <w:pPr>
        <w:tabs>
          <w:tab w:val="left" w:pos="1339"/>
        </w:tabs>
        <w:ind w:left="160"/>
        <w:rPr>
          <w:rFonts w:asciiTheme="minorEastAsia" w:hAnsiTheme="minorEastAsia" w:cs="游明朝"/>
          <w:sz w:val="21"/>
          <w:szCs w:val="21"/>
        </w:rPr>
      </w:pPr>
      <w:r w:rsidRPr="00E9303E">
        <w:rPr>
          <w:rFonts w:asciiTheme="minorEastAsia" w:hAnsiTheme="minorEastAsia" w:cs="游明朝"/>
          <w:sz w:val="21"/>
          <w:szCs w:val="21"/>
          <w:u w:val="single"/>
        </w:rPr>
        <w:t>①</w:t>
      </w:r>
      <w:r w:rsidRPr="00E9303E">
        <w:rPr>
          <w:rFonts w:asciiTheme="minorEastAsia" w:hAnsiTheme="minorEastAsia" w:cs="游明朝"/>
          <w:sz w:val="21"/>
          <w:szCs w:val="21"/>
          <w:u w:val="single"/>
        </w:rPr>
        <w:tab/>
      </w:r>
    </w:p>
    <w:p w14:paraId="277AB7E5" w14:textId="77777777" w:rsidR="00705B6E" w:rsidRPr="00E9303E" w:rsidRDefault="005D625B">
      <w:pPr>
        <w:tabs>
          <w:tab w:val="left" w:pos="1619"/>
        </w:tabs>
        <w:ind w:left="160"/>
        <w:rPr>
          <w:rFonts w:asciiTheme="minorEastAsia" w:hAnsiTheme="minorEastAsia" w:cs="游明朝"/>
          <w:sz w:val="21"/>
          <w:szCs w:val="21"/>
        </w:rPr>
      </w:pPr>
      <w:r w:rsidRPr="00E9303E">
        <w:rPr>
          <w:rFonts w:asciiTheme="minorEastAsia" w:hAnsiTheme="minorEastAsia" w:cs="游明朝"/>
          <w:sz w:val="21"/>
          <w:szCs w:val="21"/>
          <w:u w:val="single"/>
        </w:rPr>
        <w:t>②</w:t>
      </w:r>
      <w:r w:rsidRPr="00E9303E">
        <w:rPr>
          <w:rFonts w:asciiTheme="minorEastAsia" w:hAnsiTheme="minorEastAsia" w:cs="游明朝"/>
          <w:sz w:val="21"/>
          <w:szCs w:val="21"/>
          <w:u w:val="single"/>
        </w:rPr>
        <w:tab/>
      </w:r>
    </w:p>
    <w:p w14:paraId="29ED89DC" w14:textId="77777777" w:rsidR="00705B6E" w:rsidRPr="00E9303E" w:rsidRDefault="005D625B">
      <w:pPr>
        <w:tabs>
          <w:tab w:val="left" w:pos="1619"/>
        </w:tabs>
        <w:ind w:left="160"/>
        <w:rPr>
          <w:rFonts w:asciiTheme="minorEastAsia" w:hAnsiTheme="minorEastAsia" w:cs="游明朝"/>
          <w:sz w:val="21"/>
          <w:szCs w:val="21"/>
        </w:rPr>
      </w:pPr>
      <w:r w:rsidRPr="00E9303E">
        <w:rPr>
          <w:rFonts w:asciiTheme="minorEastAsia" w:hAnsiTheme="minorEastAsia" w:cs="游明朝"/>
          <w:sz w:val="21"/>
          <w:szCs w:val="21"/>
          <w:u w:val="single"/>
        </w:rPr>
        <w:t>③</w:t>
      </w:r>
      <w:r w:rsidRPr="00E9303E">
        <w:rPr>
          <w:rFonts w:asciiTheme="minorEastAsia" w:hAnsiTheme="minorEastAsia" w:cs="游明朝"/>
          <w:sz w:val="21"/>
          <w:szCs w:val="21"/>
          <w:u w:val="single"/>
        </w:rPr>
        <w:tab/>
      </w:r>
    </w:p>
    <w:p w14:paraId="18CE8335" w14:textId="77777777" w:rsidR="00705B6E" w:rsidRPr="00E9303E" w:rsidRDefault="005D625B">
      <w:pPr>
        <w:tabs>
          <w:tab w:val="left" w:pos="1619"/>
        </w:tabs>
        <w:ind w:left="160"/>
        <w:rPr>
          <w:rFonts w:asciiTheme="minorEastAsia" w:hAnsiTheme="minorEastAsia" w:cs="游明朝"/>
          <w:sz w:val="21"/>
          <w:szCs w:val="21"/>
        </w:rPr>
      </w:pPr>
      <w:r w:rsidRPr="00E9303E">
        <w:rPr>
          <w:rFonts w:asciiTheme="minorEastAsia" w:hAnsiTheme="minorEastAsia" w:cs="游明朝"/>
          <w:sz w:val="21"/>
          <w:szCs w:val="21"/>
          <w:u w:val="single"/>
        </w:rPr>
        <w:t>④</w:t>
      </w:r>
      <w:r w:rsidRPr="00E9303E">
        <w:rPr>
          <w:rFonts w:asciiTheme="minorEastAsia" w:hAnsiTheme="minorEastAsia" w:cs="游明朝"/>
          <w:sz w:val="21"/>
          <w:szCs w:val="21"/>
          <w:u w:val="single"/>
        </w:rPr>
        <w:tab/>
      </w:r>
    </w:p>
    <w:p w14:paraId="458C4A44" w14:textId="77777777" w:rsidR="00705B6E" w:rsidRPr="00E9303E" w:rsidRDefault="005D625B">
      <w:pPr>
        <w:tabs>
          <w:tab w:val="left" w:pos="2179"/>
        </w:tabs>
        <w:ind w:left="160"/>
        <w:rPr>
          <w:rFonts w:asciiTheme="minorEastAsia" w:hAnsiTheme="minorEastAsia" w:cs="游明朝"/>
          <w:sz w:val="21"/>
          <w:szCs w:val="21"/>
        </w:rPr>
      </w:pPr>
      <w:r w:rsidRPr="00E9303E">
        <w:rPr>
          <w:rFonts w:asciiTheme="minorEastAsia" w:hAnsiTheme="minorEastAsia" w:cs="游明朝"/>
          <w:sz w:val="21"/>
          <w:szCs w:val="21"/>
          <w:u w:val="single"/>
        </w:rPr>
        <w:t>⑤</w:t>
      </w:r>
      <w:r w:rsidRPr="00E9303E">
        <w:rPr>
          <w:rFonts w:asciiTheme="minorEastAsia" w:hAnsiTheme="minorEastAsia" w:cs="游明朝"/>
          <w:sz w:val="21"/>
          <w:szCs w:val="21"/>
          <w:u w:val="single"/>
        </w:rPr>
        <w:tab/>
      </w:r>
    </w:p>
    <w:p w14:paraId="3209ED84" w14:textId="37D91681" w:rsidR="00705B6E" w:rsidRPr="00E9303E" w:rsidRDefault="00F1324E" w:rsidP="005A017F">
      <w:pPr>
        <w:pBdr>
          <w:top w:val="nil"/>
          <w:left w:val="nil"/>
          <w:bottom w:val="nil"/>
          <w:right w:val="nil"/>
          <w:between w:val="nil"/>
        </w:pBdr>
        <w:tabs>
          <w:tab w:val="left" w:pos="370"/>
        </w:tabs>
        <w:ind w:right="164"/>
        <w:rPr>
          <w:rFonts w:asciiTheme="minorEastAsia" w:hAnsiTheme="minorEastAsia" w:cs="游明朝"/>
          <w:color w:val="000000"/>
          <w:sz w:val="21"/>
          <w:szCs w:val="21"/>
        </w:rPr>
      </w:pPr>
      <w:sdt>
        <w:sdtPr>
          <w:rPr>
            <w:rFonts w:asciiTheme="minorEastAsia" w:hAnsiTheme="minorEastAsia" w:cs="Segoe UI Symbol" w:hint="eastAsia"/>
            <w:color w:val="EE0000"/>
            <w:sz w:val="21"/>
            <w:szCs w:val="21"/>
          </w:rPr>
          <w:id w:val="1541323260"/>
          <w14:checkbox>
            <w14:checked w14:val="0"/>
            <w14:checkedState w14:val="2713" w14:font="Yu Gothic UI"/>
            <w14:uncheckedState w14:val="2610" w14:font="ＭＳ ゴシック"/>
          </w14:checkbox>
        </w:sdtPr>
        <w:sdtEndPr/>
        <w:sdtContent>
          <w:r w:rsidR="005952CA" w:rsidRPr="00E9303E">
            <w:rPr>
              <w:rFonts w:asciiTheme="minorEastAsia" w:hAnsiTheme="minorEastAsia" w:cs="Segoe UI Symbol" w:hint="eastAsia"/>
              <w:color w:val="EE0000"/>
              <w:sz w:val="21"/>
              <w:szCs w:val="21"/>
            </w:rPr>
            <w:t>☐</w:t>
          </w:r>
        </w:sdtContent>
      </w:sdt>
      <w:r w:rsidR="005D625B" w:rsidRPr="00E9303E">
        <w:rPr>
          <w:rFonts w:asciiTheme="minorEastAsia" w:hAnsiTheme="minorEastAsia" w:cs="游明朝"/>
          <w:color w:val="000000"/>
          <w:sz w:val="21"/>
          <w:szCs w:val="21"/>
        </w:rPr>
        <w:t>過去、飲酒は自主法政祭の文化の一つであったこと、並びに飲酒の危険性を理解し、今年度の自主法政祭は全面禁酒であることを理解し、酒類に関するルールを遵守する。</w:t>
      </w:r>
    </w:p>
    <w:p w14:paraId="41E9C07D"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3F8A4597" w14:textId="77777777" w:rsidR="00705B6E" w:rsidRPr="00E9303E" w:rsidRDefault="005D625B">
      <w:pPr>
        <w:pBdr>
          <w:top w:val="nil"/>
          <w:left w:val="nil"/>
          <w:bottom w:val="nil"/>
          <w:right w:val="nil"/>
          <w:between w:val="nil"/>
        </w:pBdr>
        <w:ind w:left="187"/>
        <w:rPr>
          <w:rFonts w:asciiTheme="minorEastAsia" w:hAnsiTheme="minorEastAsia" w:cs="游明朝"/>
          <w:color w:val="000000"/>
          <w:sz w:val="21"/>
          <w:szCs w:val="21"/>
        </w:rPr>
      </w:pPr>
      <w:r w:rsidRPr="00E9303E">
        <w:rPr>
          <w:rFonts w:asciiTheme="minorEastAsia" w:hAnsiTheme="minorEastAsia" w:cs="游明朝"/>
          <w:noProof/>
          <w:color w:val="000000"/>
          <w:sz w:val="21"/>
          <w:szCs w:val="21"/>
        </w:rPr>
        <w:drawing>
          <wp:inline distT="0" distB="0" distL="0" distR="0" wp14:anchorId="77C37A7A" wp14:editId="213E92BB">
            <wp:extent cx="2003180" cy="130832"/>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003180" cy="130832"/>
                    </a:xfrm>
                    <a:prstGeom prst="rect">
                      <a:avLst/>
                    </a:prstGeom>
                    <a:ln/>
                  </pic:spPr>
                </pic:pic>
              </a:graphicData>
            </a:graphic>
          </wp:inline>
        </w:drawing>
      </w:r>
      <w:r w:rsidRPr="00E9303E">
        <w:rPr>
          <w:rFonts w:asciiTheme="minorEastAsia" w:hAnsiTheme="minorEastAsia" w:cs="游明朝"/>
          <w:color w:val="000000"/>
          <w:sz w:val="21"/>
          <w:szCs w:val="21"/>
        </w:rPr>
        <w:t>（全団体記入）</w:t>
      </w:r>
    </w:p>
    <w:p w14:paraId="369C84F4" w14:textId="77777777" w:rsidR="00705B6E" w:rsidRPr="00E9303E" w:rsidRDefault="005D625B">
      <w:pPr>
        <w:pBdr>
          <w:top w:val="nil"/>
          <w:left w:val="nil"/>
          <w:bottom w:val="nil"/>
          <w:right w:val="nil"/>
          <w:between w:val="nil"/>
        </w:pBdr>
        <w:tabs>
          <w:tab w:val="left" w:pos="3091"/>
          <w:tab w:val="left" w:pos="4033"/>
        </w:tabs>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t>＊自主法政祭は参加団体・「</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」など多くの方々の協力によって成り立っている。</w:t>
      </w:r>
    </w:p>
    <w:p w14:paraId="2DA548FA" w14:textId="77777777" w:rsidR="00705B6E" w:rsidRPr="00E9303E" w:rsidRDefault="005D625B">
      <w:pPr>
        <w:pBdr>
          <w:top w:val="nil"/>
          <w:left w:val="nil"/>
          <w:bottom w:val="nil"/>
          <w:right w:val="nil"/>
          <w:between w:val="nil"/>
        </w:pBdr>
        <w:tabs>
          <w:tab w:val="left" w:pos="3679"/>
          <w:tab w:val="left" w:pos="6186"/>
        </w:tabs>
        <w:ind w:left="370" w:right="358" w:hanging="210"/>
        <w:rPr>
          <w:rFonts w:asciiTheme="minorEastAsia" w:hAnsiTheme="minorEastAsia" w:cs="游明朝"/>
          <w:color w:val="000000"/>
          <w:sz w:val="21"/>
          <w:szCs w:val="21"/>
        </w:rPr>
      </w:pPr>
      <w:r w:rsidRPr="00E9303E">
        <w:rPr>
          <w:rFonts w:asciiTheme="minorEastAsia" w:hAnsiTheme="minorEastAsia" w:cs="游明朝"/>
          <w:color w:val="000000"/>
          <w:sz w:val="21"/>
          <w:szCs w:val="21"/>
        </w:rPr>
        <w:t>＊相互保障の理念とは「</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」である。自主法政祭においては守られるべき最重要規範の一つであり、自主法政祭が抱える問題の大部分は、この「</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」から生まれてくるものである。</w:t>
      </w:r>
    </w:p>
    <w:p w14:paraId="38ED6B79" w14:textId="77777777" w:rsidR="00705B6E" w:rsidRPr="00E9303E" w:rsidRDefault="005D625B">
      <w:pPr>
        <w:pBdr>
          <w:top w:val="nil"/>
          <w:left w:val="nil"/>
          <w:bottom w:val="nil"/>
          <w:right w:val="nil"/>
          <w:between w:val="nil"/>
        </w:pBdr>
        <w:ind w:left="370" w:right="289" w:hanging="210"/>
        <w:rPr>
          <w:rFonts w:asciiTheme="minorEastAsia" w:hAnsiTheme="minorEastAsia" w:cs="游明朝"/>
          <w:color w:val="000000"/>
          <w:sz w:val="21"/>
          <w:szCs w:val="21"/>
        </w:rPr>
      </w:pPr>
      <w:r w:rsidRPr="00E9303E">
        <w:rPr>
          <w:rFonts w:asciiTheme="minorEastAsia" w:hAnsiTheme="minorEastAsia" w:cs="游明朝"/>
          <w:color w:val="000000"/>
          <w:sz w:val="21"/>
          <w:szCs w:val="21"/>
        </w:rPr>
        <w:t>＊一団体・一個人の行動が自団体の企画だけでなく他団体の企画や学祭そのものの存続すらも危うくする可能性があることを理解する。</w:t>
      </w:r>
    </w:p>
    <w:p w14:paraId="0740D3D5" w14:textId="77777777" w:rsidR="00705B6E" w:rsidRPr="00E9303E" w:rsidRDefault="005D625B">
      <w:pPr>
        <w:pBdr>
          <w:top w:val="nil"/>
          <w:left w:val="nil"/>
          <w:bottom w:val="nil"/>
          <w:right w:val="nil"/>
          <w:between w:val="nil"/>
        </w:pBdr>
        <w:tabs>
          <w:tab w:val="left" w:pos="5949"/>
        </w:tabs>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t>＊全参加団体は近隣の住民・施設に対してより一層の「</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」を持った行動をとらなければならない。</w:t>
      </w:r>
    </w:p>
    <w:p w14:paraId="5D0B41CF"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13E87B38"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58CBBEBA" w14:textId="77777777" w:rsidR="00705B6E" w:rsidRPr="00E9303E" w:rsidRDefault="005D625B">
      <w:pPr>
        <w:pBdr>
          <w:top w:val="nil"/>
          <w:left w:val="nil"/>
          <w:bottom w:val="nil"/>
          <w:right w:val="nil"/>
          <w:between w:val="nil"/>
        </w:pBdr>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t>上記を踏まえ、自団体ができる相互保障に関する取り組みを100字程度で記入してください。</w:t>
      </w:r>
    </w:p>
    <w:p w14:paraId="1B60C5EE" w14:textId="77777777" w:rsidR="00705B6E" w:rsidRPr="00E9303E" w:rsidRDefault="005D625B">
      <w:pPr>
        <w:pBdr>
          <w:top w:val="nil"/>
          <w:left w:val="nil"/>
          <w:bottom w:val="nil"/>
          <w:right w:val="nil"/>
          <w:between w:val="nil"/>
        </w:pBdr>
        <w:spacing w:before="1"/>
        <w:rPr>
          <w:rFonts w:asciiTheme="minorEastAsia" w:hAnsiTheme="minorEastAsia" w:cs="游明朝"/>
          <w:color w:val="000000"/>
          <w:sz w:val="4"/>
          <w:szCs w:val="4"/>
        </w:rPr>
      </w:pPr>
      <w:r w:rsidRPr="00E9303E">
        <w:rPr>
          <w:rFonts w:asciiTheme="minorEastAsia" w:hAnsiTheme="minorEastAsia"/>
          <w:noProof/>
        </w:rPr>
        <w:drawing>
          <wp:anchor distT="0" distB="0" distL="0" distR="0" simplePos="0" relativeHeight="251659264" behindDoc="0" locked="0" layoutInCell="1" hidden="0" allowOverlap="1" wp14:anchorId="788FE5E0" wp14:editId="4372A954">
            <wp:simplePos x="0" y="0"/>
            <wp:positionH relativeFrom="column">
              <wp:posOffset>111125</wp:posOffset>
            </wp:positionH>
            <wp:positionV relativeFrom="paragraph">
              <wp:posOffset>48896</wp:posOffset>
            </wp:positionV>
            <wp:extent cx="6172200" cy="2000250"/>
            <wp:effectExtent l="0" t="0" r="0" b="0"/>
            <wp:wrapTopAndBottom distT="0" dist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172200" cy="2000250"/>
                    </a:xfrm>
                    <a:prstGeom prst="rect">
                      <a:avLst/>
                    </a:prstGeom>
                    <a:ln/>
                  </pic:spPr>
                </pic:pic>
              </a:graphicData>
            </a:graphic>
          </wp:anchor>
        </w:drawing>
      </w:r>
    </w:p>
    <w:p w14:paraId="6A960590" w14:textId="77777777" w:rsidR="00705B6E" w:rsidRPr="00E9303E" w:rsidRDefault="00705B6E">
      <w:pPr>
        <w:pBdr>
          <w:top w:val="nil"/>
          <w:left w:val="nil"/>
          <w:bottom w:val="nil"/>
          <w:right w:val="nil"/>
          <w:between w:val="nil"/>
        </w:pBdr>
        <w:spacing w:before="49"/>
        <w:rPr>
          <w:rFonts w:asciiTheme="minorEastAsia" w:hAnsiTheme="minorEastAsia" w:cs="游明朝"/>
          <w:color w:val="000000"/>
          <w:sz w:val="21"/>
          <w:szCs w:val="21"/>
        </w:rPr>
      </w:pPr>
    </w:p>
    <w:p w14:paraId="5073F7CC"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7D80471A"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2741BAE2"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0812A1CE"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29A01005"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3A18F3F1"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16E3901F"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71E8F9A2"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3631FEDA"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3321D532"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7D7DF922"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6DD1CB79"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25A6D7FC"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24EE267E"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54A292C9"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44E5829E"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6841ED79"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6A172005"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35B3CFC0"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0294B441"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63495D87" w14:textId="77777777" w:rsidR="00E9303E" w:rsidRDefault="00E9303E" w:rsidP="00E9303E">
      <w:pPr>
        <w:pBdr>
          <w:top w:val="nil"/>
          <w:left w:val="nil"/>
          <w:bottom w:val="nil"/>
          <w:right w:val="nil"/>
          <w:between w:val="nil"/>
        </w:pBdr>
        <w:rPr>
          <w:rFonts w:asciiTheme="minorEastAsia" w:hAnsiTheme="minorEastAsia" w:cs="游明朝"/>
          <w:color w:val="000000"/>
          <w:sz w:val="21"/>
          <w:szCs w:val="21"/>
        </w:rPr>
      </w:pPr>
    </w:p>
    <w:p w14:paraId="641F1065" w14:textId="1DD3D970" w:rsidR="00705B6E" w:rsidRPr="00E9303E" w:rsidRDefault="005D625B" w:rsidP="00E9303E">
      <w:pPr>
        <w:pBdr>
          <w:top w:val="nil"/>
          <w:left w:val="nil"/>
          <w:bottom w:val="nil"/>
          <w:right w:val="nil"/>
          <w:between w:val="nil"/>
        </w:pBdr>
        <w:ind w:firstLineChars="100" w:firstLine="210"/>
        <w:rPr>
          <w:rFonts w:asciiTheme="minorEastAsia" w:hAnsiTheme="minorEastAsia" w:cs="游明朝"/>
          <w:color w:val="000000"/>
          <w:sz w:val="21"/>
          <w:szCs w:val="21"/>
        </w:rPr>
      </w:pPr>
      <w:r w:rsidRPr="00E9303E">
        <w:rPr>
          <w:rFonts w:asciiTheme="minorEastAsia" w:hAnsiTheme="minorEastAsia" w:cs="游明朝"/>
          <w:noProof/>
          <w:color w:val="000000"/>
          <w:sz w:val="21"/>
          <w:szCs w:val="21"/>
        </w:rPr>
        <w:lastRenderedPageBreak/>
        <w:drawing>
          <wp:inline distT="0" distB="0" distL="0" distR="0" wp14:anchorId="20D6C52C" wp14:editId="6A56F1AA">
            <wp:extent cx="504034" cy="130832"/>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04034" cy="130832"/>
                    </a:xfrm>
                    <a:prstGeom prst="rect">
                      <a:avLst/>
                    </a:prstGeom>
                    <a:ln/>
                  </pic:spPr>
                </pic:pic>
              </a:graphicData>
            </a:graphic>
          </wp:inline>
        </w:drawing>
      </w:r>
      <w:r w:rsidRPr="00E9303E">
        <w:rPr>
          <w:rFonts w:asciiTheme="minorEastAsia" w:hAnsiTheme="minorEastAsia" w:cs="游明朝"/>
          <w:color w:val="000000"/>
          <w:sz w:val="21"/>
          <w:szCs w:val="21"/>
        </w:rPr>
        <w:t>（音系団体・キャンパス企画希望団体・</w:t>
      </w:r>
      <w:r w:rsidRPr="00E9303E">
        <w:rPr>
          <w:rFonts w:asciiTheme="minorEastAsia" w:hAnsiTheme="minorEastAsia" w:cs="游明朝"/>
          <w:sz w:val="21"/>
          <w:szCs w:val="21"/>
        </w:rPr>
        <w:t>演者誘致企画・</w:t>
      </w:r>
      <w:r w:rsidRPr="00E9303E">
        <w:rPr>
          <w:rFonts w:asciiTheme="minorEastAsia" w:hAnsiTheme="minorEastAsia" w:cs="游明朝"/>
          <w:color w:val="000000"/>
          <w:sz w:val="21"/>
          <w:szCs w:val="21"/>
        </w:rPr>
        <w:t>実行委</w:t>
      </w:r>
      <w:r w:rsidRPr="00E9303E">
        <w:rPr>
          <w:rFonts w:asciiTheme="minorEastAsia" w:hAnsiTheme="minorEastAsia" w:cs="游明朝"/>
          <w:sz w:val="21"/>
          <w:szCs w:val="21"/>
        </w:rPr>
        <w:t>主催</w:t>
      </w:r>
      <w:r w:rsidRPr="00E9303E">
        <w:rPr>
          <w:rFonts w:asciiTheme="minorEastAsia" w:hAnsiTheme="minorEastAsia" w:cs="游明朝"/>
          <w:color w:val="000000"/>
          <w:sz w:val="21"/>
          <w:szCs w:val="21"/>
        </w:rPr>
        <w:t>企画希望団体</w:t>
      </w:r>
      <w:r w:rsidR="00AC4B58" w:rsidRPr="00E9303E">
        <w:rPr>
          <w:rFonts w:asciiTheme="minorEastAsia" w:hAnsiTheme="minorEastAsia" w:cs="游明朝" w:hint="eastAsia"/>
          <w:color w:val="000000"/>
          <w:sz w:val="21"/>
          <w:szCs w:val="21"/>
        </w:rPr>
        <w:t>は</w:t>
      </w:r>
      <w:r w:rsidRPr="00E9303E">
        <w:rPr>
          <w:rFonts w:asciiTheme="minorEastAsia" w:hAnsiTheme="minorEastAsia" w:cs="游明朝"/>
          <w:color w:val="000000"/>
          <w:sz w:val="21"/>
          <w:szCs w:val="21"/>
        </w:rPr>
        <w:t>記入）</w:t>
      </w:r>
    </w:p>
    <w:p w14:paraId="1B3CDD29" w14:textId="17D6A7C1" w:rsidR="00705B6E" w:rsidRPr="00E9303E" w:rsidRDefault="005D625B" w:rsidP="005A017F">
      <w:pPr>
        <w:pBdr>
          <w:top w:val="nil"/>
          <w:left w:val="nil"/>
          <w:bottom w:val="nil"/>
          <w:right w:val="nil"/>
          <w:between w:val="nil"/>
        </w:pBdr>
        <w:tabs>
          <w:tab w:val="left" w:pos="3982"/>
          <w:tab w:val="left" w:pos="4499"/>
          <w:tab w:val="left" w:pos="9928"/>
        </w:tabs>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t>＊音出しは他団体だけでなく、近隣の「</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」に対して迷惑になる可能性があるということを理解し、「</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」を遵守する。</w:t>
      </w:r>
    </w:p>
    <w:p w14:paraId="08FD3574" w14:textId="77777777" w:rsidR="00705B6E" w:rsidRPr="00E9303E" w:rsidRDefault="005D625B">
      <w:pPr>
        <w:pBdr>
          <w:top w:val="nil"/>
          <w:left w:val="nil"/>
          <w:bottom w:val="nil"/>
          <w:right w:val="nil"/>
          <w:between w:val="nil"/>
        </w:pBdr>
        <w:tabs>
          <w:tab w:val="left" w:pos="9868"/>
        </w:tabs>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t>＊過去には、アンプ等を介し大音量の企画を行う団体とその下の階で企画を行う団体の参加を必須とした「</w:t>
      </w:r>
      <w:r w:rsidRPr="00E9303E">
        <w:rPr>
          <w:rFonts w:asciiTheme="minorEastAsia" w:hAnsiTheme="minorEastAsia" w:cs="游明朝"/>
          <w:color w:val="000000"/>
          <w:sz w:val="21"/>
          <w:szCs w:val="21"/>
          <w:u w:val="single"/>
        </w:rPr>
        <w:tab/>
      </w:r>
    </w:p>
    <w:p w14:paraId="74F86885" w14:textId="77777777" w:rsidR="00705B6E" w:rsidRPr="00E9303E" w:rsidRDefault="005D625B">
      <w:pPr>
        <w:pBdr>
          <w:top w:val="nil"/>
          <w:left w:val="nil"/>
          <w:bottom w:val="nil"/>
          <w:right w:val="nil"/>
          <w:between w:val="nil"/>
        </w:pBdr>
        <w:tabs>
          <w:tab w:val="left" w:pos="1067"/>
        </w:tabs>
        <w:ind w:left="380"/>
        <w:rPr>
          <w:rFonts w:asciiTheme="minorEastAsia" w:hAnsiTheme="minorEastAsia" w:cs="游明朝"/>
          <w:color w:val="000000"/>
          <w:sz w:val="21"/>
          <w:szCs w:val="21"/>
        </w:rPr>
      </w:pP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」を実施していた。</w:t>
      </w:r>
    </w:p>
    <w:p w14:paraId="2E6210E0" w14:textId="4FC29F70" w:rsidR="00705B6E" w:rsidRPr="00E9303E" w:rsidRDefault="005A017F" w:rsidP="005A017F">
      <w:pPr>
        <w:pBdr>
          <w:top w:val="nil"/>
          <w:left w:val="nil"/>
          <w:bottom w:val="nil"/>
          <w:right w:val="nil"/>
          <w:between w:val="nil"/>
        </w:pBdr>
        <w:rPr>
          <w:rFonts w:asciiTheme="minorEastAsia" w:hAnsiTheme="minorEastAsia" w:cs="游明朝"/>
          <w:color w:val="000000"/>
          <w:sz w:val="21"/>
          <w:szCs w:val="21"/>
        </w:rPr>
      </w:pPr>
      <w:r w:rsidRPr="00E9303E">
        <w:rPr>
          <w:rFonts w:asciiTheme="minorEastAsia" w:hAnsiTheme="minorEastAsia" w:cs="游明朝" w:hint="eastAsia"/>
          <w:color w:val="FF0000"/>
          <w:sz w:val="21"/>
          <w:szCs w:val="21"/>
        </w:rPr>
        <w:t xml:space="preserve">　</w:t>
      </w:r>
      <w:sdt>
        <w:sdtPr>
          <w:rPr>
            <w:rFonts w:asciiTheme="minorEastAsia" w:hAnsiTheme="minorEastAsia" w:cs="Segoe UI Symbol" w:hint="eastAsia"/>
            <w:color w:val="FF0000"/>
            <w:sz w:val="21"/>
            <w:szCs w:val="21"/>
          </w:rPr>
          <w:id w:val="340213295"/>
          <w14:checkbox>
            <w14:checked w14:val="0"/>
            <w14:checkedState w14:val="2713" w14:font="Yu Gothic UI"/>
            <w14:uncheckedState w14:val="2610" w14:font="ＭＳ ゴシック"/>
          </w14:checkbox>
        </w:sdtPr>
        <w:sdtEndPr/>
        <w:sdtContent>
          <w:r w:rsidR="005952CA" w:rsidRPr="00E9303E">
            <w:rPr>
              <w:rFonts w:asciiTheme="minorEastAsia" w:hAnsiTheme="minorEastAsia" w:cs="Segoe UI Symbol" w:hint="eastAsia"/>
              <w:color w:val="FF0000"/>
              <w:sz w:val="21"/>
              <w:szCs w:val="21"/>
            </w:rPr>
            <w:t>☐</w:t>
          </w:r>
        </w:sdtContent>
      </w:sdt>
      <w:r w:rsidRPr="00E9303E">
        <w:rPr>
          <w:rFonts w:asciiTheme="minorEastAsia" w:hAnsiTheme="minorEastAsia" w:cs="Segoe UI Symbol" w:hint="eastAsia"/>
          <w:sz w:val="21"/>
          <w:szCs w:val="21"/>
        </w:rPr>
        <w:t>実行委による音量測定に同意し、</w:t>
      </w:r>
      <w:r w:rsidR="00F649A0" w:rsidRPr="00E9303E">
        <w:rPr>
          <w:rFonts w:asciiTheme="minorEastAsia" w:hAnsiTheme="minorEastAsia" w:cs="Segoe UI Symbol" w:hint="eastAsia"/>
          <w:sz w:val="21"/>
          <w:szCs w:val="21"/>
        </w:rPr>
        <w:t>定められている</w:t>
      </w:r>
      <w:r w:rsidRPr="00E9303E">
        <w:rPr>
          <w:rFonts w:asciiTheme="minorEastAsia" w:hAnsiTheme="minorEastAsia" w:cs="Segoe UI Symbol" w:hint="eastAsia"/>
          <w:sz w:val="21"/>
          <w:szCs w:val="21"/>
        </w:rPr>
        <w:t>音量制限を遵守する。</w:t>
      </w:r>
    </w:p>
    <w:p w14:paraId="2CC967B4" w14:textId="2E879A1E" w:rsidR="005A017F" w:rsidRPr="00E9303E" w:rsidRDefault="005A017F" w:rsidP="00230B6A">
      <w:pPr>
        <w:pBdr>
          <w:top w:val="nil"/>
          <w:left w:val="nil"/>
          <w:bottom w:val="nil"/>
          <w:right w:val="nil"/>
          <w:between w:val="nil"/>
        </w:pBdr>
        <w:ind w:left="420" w:hangingChars="200" w:hanging="420"/>
        <w:rPr>
          <w:rFonts w:asciiTheme="minorEastAsia" w:hAnsiTheme="minorEastAsia" w:cs="游明朝"/>
          <w:sz w:val="21"/>
          <w:szCs w:val="21"/>
        </w:rPr>
      </w:pPr>
      <w:r w:rsidRPr="00E9303E">
        <w:rPr>
          <w:rFonts w:asciiTheme="minorEastAsia" w:hAnsiTheme="minorEastAsia" w:cs="Segoe UI Symbol" w:hint="eastAsia"/>
          <w:color w:val="000000"/>
          <w:sz w:val="21"/>
          <w:szCs w:val="21"/>
        </w:rPr>
        <w:t xml:space="preserve">　</w:t>
      </w:r>
      <w:sdt>
        <w:sdtPr>
          <w:rPr>
            <w:rFonts w:asciiTheme="minorEastAsia" w:hAnsiTheme="minorEastAsia" w:cs="Segoe UI Symbol" w:hint="eastAsia"/>
            <w:color w:val="FF0000"/>
            <w:sz w:val="21"/>
            <w:szCs w:val="21"/>
          </w:rPr>
          <w:id w:val="-1204710167"/>
          <w14:checkbox>
            <w14:checked w14:val="0"/>
            <w14:checkedState w14:val="2713" w14:font="Yu Gothic UI"/>
            <w14:uncheckedState w14:val="2610" w14:font="ＭＳ ゴシック"/>
          </w14:checkbox>
        </w:sdtPr>
        <w:sdtEndPr/>
        <w:sdtContent>
          <w:r w:rsidR="00F649A0" w:rsidRPr="00E9303E">
            <w:rPr>
              <w:rFonts w:asciiTheme="minorEastAsia" w:hAnsiTheme="minorEastAsia" w:cs="Segoe UI Symbol" w:hint="eastAsia"/>
              <w:color w:val="FF0000"/>
              <w:sz w:val="21"/>
              <w:szCs w:val="21"/>
            </w:rPr>
            <w:t>☐</w:t>
          </w:r>
        </w:sdtContent>
      </w:sdt>
      <w:r w:rsidRPr="00E9303E">
        <w:rPr>
          <w:rFonts w:asciiTheme="minorEastAsia" w:hAnsiTheme="minorEastAsia" w:cs="Segoe UI Symbol" w:hint="eastAsia"/>
          <w:sz w:val="21"/>
          <w:szCs w:val="21"/>
        </w:rPr>
        <w:t>オープンスクールに伴い、</w:t>
      </w:r>
      <w:r w:rsidR="005952CA" w:rsidRPr="00E9303E">
        <w:rPr>
          <w:rFonts w:asciiTheme="minorEastAsia" w:hAnsiTheme="minorEastAsia" w:cs="Segoe UI Symbol" w:hint="eastAsia"/>
          <w:sz w:val="21"/>
          <w:szCs w:val="21"/>
        </w:rPr>
        <w:t>10月31日(土)</w:t>
      </w:r>
      <w:r w:rsidRPr="00E9303E">
        <w:rPr>
          <w:rFonts w:asciiTheme="minorEastAsia" w:hAnsiTheme="minorEastAsia" w:cs="Segoe UI Symbol" w:hint="eastAsia"/>
          <w:sz w:val="21"/>
          <w:szCs w:val="21"/>
        </w:rPr>
        <w:t>の</w:t>
      </w:r>
      <w:r w:rsidR="00E9303E" w:rsidRPr="00E9303E">
        <w:rPr>
          <w:rFonts w:asciiTheme="minorEastAsia" w:hAnsiTheme="minorEastAsia" w:cs="Segoe UI Symbol" w:hint="eastAsia"/>
          <w:sz w:val="21"/>
          <w:szCs w:val="21"/>
        </w:rPr>
        <w:t>14:00</w:t>
      </w:r>
      <w:r w:rsidR="008D6069">
        <w:rPr>
          <w:rFonts w:asciiTheme="minorEastAsia" w:hAnsiTheme="minorEastAsia" w:cs="Segoe UI Symbol" w:hint="eastAsia"/>
          <w:sz w:val="21"/>
          <w:szCs w:val="21"/>
        </w:rPr>
        <w:t>～</w:t>
      </w:r>
      <w:r w:rsidR="00E9303E" w:rsidRPr="00E9303E">
        <w:rPr>
          <w:rFonts w:asciiTheme="minorEastAsia" w:hAnsiTheme="minorEastAsia" w:cs="Segoe UI Symbol" w:hint="eastAsia"/>
          <w:sz w:val="21"/>
          <w:szCs w:val="21"/>
        </w:rPr>
        <w:t>15:30</w:t>
      </w:r>
      <w:r w:rsidR="00230B6A" w:rsidRPr="00E9303E">
        <w:rPr>
          <w:rFonts w:asciiTheme="minorEastAsia" w:hAnsiTheme="minorEastAsia" w:cs="Segoe UI Symbol" w:hint="eastAsia"/>
          <w:sz w:val="21"/>
          <w:szCs w:val="21"/>
        </w:rPr>
        <w:t>の一時間半の音出し禁止時間を設けることに同意する。</w:t>
      </w:r>
    </w:p>
    <w:p w14:paraId="757A2AE0" w14:textId="77777777" w:rsidR="005A017F" w:rsidRPr="00E9303E" w:rsidRDefault="005A017F">
      <w:pPr>
        <w:pBdr>
          <w:top w:val="nil"/>
          <w:left w:val="nil"/>
          <w:bottom w:val="nil"/>
          <w:right w:val="nil"/>
          <w:between w:val="nil"/>
        </w:pBdr>
        <w:ind w:left="160"/>
        <w:rPr>
          <w:rFonts w:asciiTheme="minorEastAsia" w:hAnsiTheme="minorEastAsia" w:cs="游明朝"/>
          <w:color w:val="000000"/>
          <w:sz w:val="21"/>
          <w:szCs w:val="21"/>
        </w:rPr>
      </w:pPr>
    </w:p>
    <w:p w14:paraId="284FC8CA" w14:textId="77777777" w:rsidR="005A017F" w:rsidRPr="00E9303E" w:rsidRDefault="005A017F">
      <w:pPr>
        <w:pBdr>
          <w:top w:val="nil"/>
          <w:left w:val="nil"/>
          <w:bottom w:val="nil"/>
          <w:right w:val="nil"/>
          <w:between w:val="nil"/>
        </w:pBdr>
        <w:ind w:left="160"/>
        <w:rPr>
          <w:rFonts w:asciiTheme="minorEastAsia" w:hAnsiTheme="minorEastAsia" w:cs="游明朝"/>
          <w:color w:val="000000"/>
          <w:sz w:val="21"/>
          <w:szCs w:val="21"/>
        </w:rPr>
      </w:pPr>
    </w:p>
    <w:p w14:paraId="032E1D19" w14:textId="6ACBD24D" w:rsidR="00705B6E" w:rsidRPr="00E9303E" w:rsidRDefault="005D625B">
      <w:pPr>
        <w:pBdr>
          <w:top w:val="nil"/>
          <w:left w:val="nil"/>
          <w:bottom w:val="nil"/>
          <w:right w:val="nil"/>
          <w:between w:val="nil"/>
        </w:pBdr>
        <w:ind w:left="160"/>
        <w:rPr>
          <w:rFonts w:asciiTheme="minorEastAsia" w:hAnsiTheme="minorEastAsia" w:cs="游明朝"/>
          <w:color w:val="000000"/>
          <w:sz w:val="21"/>
          <w:szCs w:val="21"/>
        </w:rPr>
      </w:pPr>
      <w:r w:rsidRPr="00E9303E">
        <w:rPr>
          <w:rFonts w:asciiTheme="minorEastAsia" w:hAnsiTheme="minorEastAsia" w:cs="游明朝"/>
          <w:color w:val="000000"/>
          <w:sz w:val="21"/>
          <w:szCs w:val="21"/>
        </w:rPr>
        <w:t>上記を踏まえ、自団体ができる音問題を起こさないための取り組みを100字程度で記入してください。</w:t>
      </w:r>
    </w:p>
    <w:p w14:paraId="1B1EF2A5" w14:textId="77777777" w:rsidR="00705B6E" w:rsidRPr="00E9303E" w:rsidRDefault="005D625B">
      <w:pPr>
        <w:pBdr>
          <w:top w:val="nil"/>
          <w:left w:val="nil"/>
          <w:bottom w:val="nil"/>
          <w:right w:val="nil"/>
          <w:between w:val="nil"/>
        </w:pBdr>
        <w:spacing w:before="1"/>
        <w:rPr>
          <w:rFonts w:asciiTheme="minorEastAsia" w:hAnsiTheme="minorEastAsia" w:cs="游明朝"/>
          <w:color w:val="000000"/>
          <w:sz w:val="4"/>
          <w:szCs w:val="4"/>
        </w:rPr>
        <w:sectPr w:rsidR="00705B6E" w:rsidRPr="00E9303E">
          <w:pgSz w:w="11920" w:h="16840"/>
          <w:pgMar w:top="1400" w:right="940" w:bottom="820" w:left="920" w:header="0" w:footer="628" w:gutter="0"/>
          <w:cols w:space="720"/>
        </w:sectPr>
      </w:pPr>
      <w:r w:rsidRPr="00E9303E">
        <w:rPr>
          <w:rFonts w:asciiTheme="minorEastAsia" w:hAnsiTheme="minorEastAsia"/>
          <w:noProof/>
        </w:rPr>
        <w:drawing>
          <wp:anchor distT="0" distB="0" distL="0" distR="0" simplePos="0" relativeHeight="251660288" behindDoc="0" locked="0" layoutInCell="1" hidden="0" allowOverlap="1" wp14:anchorId="2481E7F1" wp14:editId="26ABD295">
            <wp:simplePos x="0" y="0"/>
            <wp:positionH relativeFrom="column">
              <wp:posOffset>101600</wp:posOffset>
            </wp:positionH>
            <wp:positionV relativeFrom="paragraph">
              <wp:posOffset>48893</wp:posOffset>
            </wp:positionV>
            <wp:extent cx="6138656" cy="1743075"/>
            <wp:effectExtent l="0" t="0" r="0" b="0"/>
            <wp:wrapTopAndBottom distT="0" dist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138656" cy="1743075"/>
                    </a:xfrm>
                    <a:prstGeom prst="rect">
                      <a:avLst/>
                    </a:prstGeom>
                    <a:ln/>
                  </pic:spPr>
                </pic:pic>
              </a:graphicData>
            </a:graphic>
          </wp:anchor>
        </w:drawing>
      </w:r>
    </w:p>
    <w:p w14:paraId="0D4F5E04" w14:textId="77777777" w:rsidR="00705B6E" w:rsidRPr="00E9303E" w:rsidRDefault="005D625B" w:rsidP="00E9303E">
      <w:pPr>
        <w:pBdr>
          <w:top w:val="nil"/>
          <w:left w:val="nil"/>
          <w:bottom w:val="nil"/>
          <w:right w:val="nil"/>
          <w:between w:val="nil"/>
        </w:pBdr>
        <w:spacing w:before="38"/>
        <w:rPr>
          <w:rFonts w:asciiTheme="minorEastAsia" w:hAnsiTheme="minorEastAsia" w:cs="游明朝"/>
          <w:color w:val="000000"/>
          <w:sz w:val="21"/>
          <w:szCs w:val="21"/>
        </w:rPr>
      </w:pPr>
      <w:r w:rsidRPr="00E9303E">
        <w:rPr>
          <w:rFonts w:asciiTheme="minorEastAsia" w:hAnsiTheme="minorEastAsia" w:cs="游明朝"/>
          <w:noProof/>
          <w:color w:val="000000"/>
          <w:sz w:val="21"/>
          <w:szCs w:val="21"/>
        </w:rPr>
        <w:lastRenderedPageBreak/>
        <w:drawing>
          <wp:inline distT="0" distB="0" distL="0" distR="0" wp14:anchorId="28BA634A" wp14:editId="117FDA76">
            <wp:extent cx="1658345" cy="130159"/>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658345" cy="130159"/>
                    </a:xfrm>
                    <a:prstGeom prst="rect">
                      <a:avLst/>
                    </a:prstGeom>
                    <a:ln/>
                  </pic:spPr>
                </pic:pic>
              </a:graphicData>
            </a:graphic>
          </wp:inline>
        </w:drawing>
      </w:r>
      <w:r w:rsidRPr="00E9303E">
        <w:rPr>
          <w:rFonts w:asciiTheme="minorEastAsia" w:hAnsiTheme="minorEastAsia" w:cs="游明朝"/>
          <w:color w:val="000000"/>
          <w:sz w:val="21"/>
          <w:szCs w:val="21"/>
        </w:rPr>
        <w:t>（全団体記入）</w:t>
      </w:r>
    </w:p>
    <w:p w14:paraId="38D6812A" w14:textId="10B704F9" w:rsidR="00705B6E" w:rsidRPr="00E9303E" w:rsidRDefault="00F1324E" w:rsidP="0007130A">
      <w:pPr>
        <w:pBdr>
          <w:top w:val="nil"/>
          <w:left w:val="nil"/>
          <w:bottom w:val="nil"/>
          <w:right w:val="nil"/>
          <w:between w:val="nil"/>
        </w:pBdr>
        <w:tabs>
          <w:tab w:val="left" w:pos="370"/>
        </w:tabs>
        <w:ind w:left="210" w:right="222" w:hangingChars="100" w:hanging="210"/>
        <w:jc w:val="both"/>
        <w:rPr>
          <w:rFonts w:asciiTheme="minorEastAsia" w:hAnsiTheme="minorEastAsia" w:cs="游明朝"/>
          <w:color w:val="000000"/>
          <w:sz w:val="21"/>
          <w:szCs w:val="21"/>
        </w:rPr>
      </w:pPr>
      <w:sdt>
        <w:sdtPr>
          <w:rPr>
            <w:rFonts w:asciiTheme="minorEastAsia" w:hAnsiTheme="minorEastAsia" w:cs="Segoe UI Symbol" w:hint="eastAsia"/>
            <w:color w:val="EE0000"/>
            <w:sz w:val="21"/>
            <w:szCs w:val="21"/>
          </w:rPr>
          <w:id w:val="1565920502"/>
          <w14:checkbox>
            <w14:checked w14:val="0"/>
            <w14:checkedState w14:val="2713" w14:font="Yu Gothic UI"/>
            <w14:uncheckedState w14:val="2610" w14:font="ＭＳ ゴシック"/>
          </w14:checkbox>
        </w:sdtPr>
        <w:sdtEndPr/>
        <w:sdtContent>
          <w:r w:rsidR="0007130A" w:rsidRPr="00E9303E">
            <w:rPr>
              <w:rFonts w:asciiTheme="minorEastAsia" w:hAnsiTheme="minorEastAsia" w:cs="Segoe UI Symbol" w:hint="eastAsia"/>
              <w:color w:val="EE0000"/>
              <w:sz w:val="21"/>
              <w:szCs w:val="21"/>
            </w:rPr>
            <w:t>☐</w:t>
          </w:r>
        </w:sdtContent>
      </w:sdt>
      <w:r w:rsidR="005D625B" w:rsidRPr="00E9303E">
        <w:rPr>
          <w:rFonts w:asciiTheme="minorEastAsia" w:hAnsiTheme="minorEastAsia" w:cs="游明朝"/>
          <w:color w:val="000000"/>
          <w:sz w:val="21"/>
          <w:szCs w:val="21"/>
        </w:rPr>
        <w:t>市ヶ谷と多摩は、それぞれの学祭の目指す方向性は変わりつつあるが、様々な環境変化に柔軟に対応し、各キャンパスの規模に合った理念やルールを設けている。こういった両キャンパスの独自性は互いに尊重すべきであるということを理解する。</w:t>
      </w:r>
    </w:p>
    <w:p w14:paraId="18260D90" w14:textId="477947C1" w:rsidR="00705B6E" w:rsidRPr="00E9303E" w:rsidRDefault="00F1324E" w:rsidP="0007130A">
      <w:pPr>
        <w:pBdr>
          <w:top w:val="nil"/>
          <w:left w:val="nil"/>
          <w:bottom w:val="nil"/>
          <w:right w:val="nil"/>
          <w:between w:val="nil"/>
        </w:pBdr>
        <w:tabs>
          <w:tab w:val="left" w:pos="370"/>
        </w:tabs>
        <w:ind w:left="210" w:right="305" w:hangingChars="100" w:hanging="210"/>
        <w:rPr>
          <w:rFonts w:asciiTheme="minorEastAsia" w:hAnsiTheme="minorEastAsia" w:cs="游明朝"/>
          <w:color w:val="000000"/>
          <w:sz w:val="21"/>
          <w:szCs w:val="21"/>
        </w:rPr>
      </w:pPr>
      <w:sdt>
        <w:sdtPr>
          <w:rPr>
            <w:rFonts w:asciiTheme="minorEastAsia" w:hAnsiTheme="minorEastAsia" w:cs="Segoe UI Symbol" w:hint="eastAsia"/>
            <w:color w:val="EE0000"/>
            <w:sz w:val="21"/>
            <w:szCs w:val="21"/>
          </w:rPr>
          <w:id w:val="1250544020"/>
          <w14:checkbox>
            <w14:checked w14:val="0"/>
            <w14:checkedState w14:val="2713" w14:font="Yu Gothic UI"/>
            <w14:uncheckedState w14:val="2610" w14:font="ＭＳ ゴシック"/>
          </w14:checkbox>
        </w:sdtPr>
        <w:sdtEndPr/>
        <w:sdtContent>
          <w:r w:rsidR="00973C5E" w:rsidRPr="00E9303E">
            <w:rPr>
              <w:rFonts w:asciiTheme="minorEastAsia" w:hAnsiTheme="minorEastAsia" w:cs="Segoe UI Symbol" w:hint="eastAsia"/>
              <w:color w:val="EE0000"/>
              <w:sz w:val="21"/>
              <w:szCs w:val="21"/>
            </w:rPr>
            <w:t>☐</w:t>
          </w:r>
        </w:sdtContent>
      </w:sdt>
      <w:r w:rsidR="005D625B" w:rsidRPr="00E9303E">
        <w:rPr>
          <w:rFonts w:asciiTheme="minorEastAsia" w:hAnsiTheme="minorEastAsia" w:cs="游明朝"/>
          <w:color w:val="000000"/>
          <w:sz w:val="21"/>
          <w:szCs w:val="21"/>
        </w:rPr>
        <w:t>「自主法政祭における全学性」とは、市ヶ谷・多摩両キャンパス間における学生の交流を図り、その2つの学祭を併せて、自主法政祭とする理念である。</w:t>
      </w:r>
    </w:p>
    <w:p w14:paraId="06E316F9"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50F4F0C6" w14:textId="77777777" w:rsidR="00705B6E" w:rsidRPr="00E9303E" w:rsidRDefault="005D625B">
      <w:pPr>
        <w:pBdr>
          <w:top w:val="nil"/>
          <w:left w:val="nil"/>
          <w:bottom w:val="nil"/>
          <w:right w:val="nil"/>
          <w:between w:val="nil"/>
        </w:pBdr>
        <w:ind w:left="187"/>
        <w:rPr>
          <w:rFonts w:asciiTheme="minorEastAsia" w:hAnsiTheme="minorEastAsia" w:cs="游明朝"/>
          <w:color w:val="000000"/>
          <w:sz w:val="21"/>
          <w:szCs w:val="21"/>
        </w:rPr>
      </w:pPr>
      <w:r w:rsidRPr="00E9303E">
        <w:rPr>
          <w:rFonts w:asciiTheme="minorEastAsia" w:hAnsiTheme="minorEastAsia" w:cs="游明朝"/>
          <w:noProof/>
          <w:color w:val="000000"/>
          <w:sz w:val="21"/>
          <w:szCs w:val="21"/>
        </w:rPr>
        <w:drawing>
          <wp:inline distT="0" distB="0" distL="0" distR="0" wp14:anchorId="70ECACC4" wp14:editId="42ACDB7B">
            <wp:extent cx="1391124" cy="1317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391124" cy="131700"/>
                    </a:xfrm>
                    <a:prstGeom prst="rect">
                      <a:avLst/>
                    </a:prstGeom>
                    <a:ln/>
                  </pic:spPr>
                </pic:pic>
              </a:graphicData>
            </a:graphic>
          </wp:inline>
        </w:drawing>
      </w:r>
      <w:r w:rsidRPr="00E9303E">
        <w:rPr>
          <w:rFonts w:asciiTheme="minorEastAsia" w:hAnsiTheme="minorEastAsia" w:cs="游明朝"/>
          <w:color w:val="000000"/>
          <w:sz w:val="21"/>
          <w:szCs w:val="21"/>
        </w:rPr>
        <w:t>（全団体記入）</w:t>
      </w:r>
    </w:p>
    <w:p w14:paraId="5FC5BD1C" w14:textId="77777777" w:rsidR="00705B6E" w:rsidRPr="00E9303E" w:rsidRDefault="005D625B">
      <w:pPr>
        <w:pBdr>
          <w:top w:val="nil"/>
          <w:left w:val="nil"/>
          <w:bottom w:val="nil"/>
          <w:right w:val="nil"/>
          <w:between w:val="nil"/>
        </w:pBdr>
        <w:tabs>
          <w:tab w:val="left" w:pos="4555"/>
          <w:tab w:val="left" w:pos="7303"/>
        </w:tabs>
        <w:ind w:left="370" w:right="318" w:hanging="210"/>
        <w:rPr>
          <w:rFonts w:asciiTheme="minorEastAsia" w:hAnsiTheme="minorEastAsia" w:cs="游明朝"/>
          <w:color w:val="000000"/>
          <w:sz w:val="21"/>
          <w:szCs w:val="21"/>
        </w:rPr>
      </w:pPr>
      <w:r w:rsidRPr="00E9303E">
        <w:rPr>
          <w:rFonts w:asciiTheme="minorEastAsia" w:hAnsiTheme="minorEastAsia" w:cs="游明朝"/>
          <w:color w:val="000000"/>
          <w:sz w:val="21"/>
          <w:szCs w:val="21"/>
        </w:rPr>
        <w:t>＊差別を起こさないために必要なことが、企画を準備する段階での「</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」である。その内容自体に差別性がないか、また、「</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」などにも差別表現がないか確認する。</w:t>
      </w:r>
    </w:p>
    <w:p w14:paraId="3FF4CB91" w14:textId="77777777" w:rsidR="00705B6E" w:rsidRPr="00E9303E" w:rsidRDefault="005D625B">
      <w:pPr>
        <w:pBdr>
          <w:top w:val="nil"/>
          <w:left w:val="nil"/>
          <w:bottom w:val="nil"/>
          <w:right w:val="nil"/>
          <w:between w:val="nil"/>
        </w:pBdr>
        <w:tabs>
          <w:tab w:val="left" w:pos="1581"/>
        </w:tabs>
        <w:ind w:left="370" w:right="223" w:hanging="210"/>
        <w:rPr>
          <w:rFonts w:asciiTheme="minorEastAsia" w:hAnsiTheme="minorEastAsia" w:cs="游明朝"/>
          <w:color w:val="000000"/>
          <w:sz w:val="21"/>
          <w:szCs w:val="21"/>
        </w:rPr>
      </w:pPr>
      <w:r w:rsidRPr="00E9303E">
        <w:rPr>
          <w:rFonts w:asciiTheme="minorEastAsia" w:hAnsiTheme="minorEastAsia" w:cs="游明朝"/>
          <w:color w:val="000000"/>
          <w:sz w:val="21"/>
          <w:szCs w:val="21"/>
        </w:rPr>
        <w:t>＊特に「</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」などの問題は、双方の意見が対立してしまい、文化発信という学祭が持つ側面の一つから大きく逸れてしまうことがある。</w:t>
      </w:r>
    </w:p>
    <w:p w14:paraId="2D323ED6" w14:textId="77777777" w:rsidR="00705B6E" w:rsidRPr="00E9303E" w:rsidRDefault="005D625B">
      <w:pPr>
        <w:pBdr>
          <w:top w:val="nil"/>
          <w:left w:val="nil"/>
          <w:bottom w:val="nil"/>
          <w:right w:val="nil"/>
          <w:between w:val="nil"/>
        </w:pBdr>
        <w:tabs>
          <w:tab w:val="left" w:pos="5077"/>
        </w:tabs>
        <w:ind w:left="370" w:right="178" w:hanging="210"/>
        <w:rPr>
          <w:rFonts w:asciiTheme="minorEastAsia" w:hAnsiTheme="minorEastAsia" w:cs="游明朝"/>
          <w:color w:val="000000"/>
          <w:sz w:val="21"/>
          <w:szCs w:val="21"/>
        </w:rPr>
      </w:pPr>
      <w:r w:rsidRPr="00E9303E">
        <w:rPr>
          <w:rFonts w:asciiTheme="minorEastAsia" w:hAnsiTheme="minorEastAsia" w:cs="游明朝"/>
          <w:color w:val="000000"/>
          <w:sz w:val="21"/>
          <w:szCs w:val="21"/>
        </w:rPr>
        <w:t>＊準備期間・当日において最も有効な方法は「</w:t>
      </w:r>
      <w:r w:rsidRPr="00E9303E">
        <w:rPr>
          <w:rFonts w:asciiTheme="minorEastAsia" w:hAnsiTheme="minorEastAsia" w:cs="游明朝"/>
          <w:color w:val="000000"/>
          <w:sz w:val="21"/>
          <w:szCs w:val="21"/>
          <w:u w:val="single"/>
        </w:rPr>
        <w:t xml:space="preserve"> </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」であり、単に対立する意見のどちらが優れているか、どちらが良いかを択一的に選ぶのではなく、お互いの良い部分を繋ぎ合わせて新たな考えを作り出す方法である。</w:t>
      </w:r>
    </w:p>
    <w:p w14:paraId="7BA16451"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799269B0" w14:textId="77777777" w:rsidR="00705B6E" w:rsidRPr="00E9303E" w:rsidRDefault="005D625B">
      <w:pPr>
        <w:pBdr>
          <w:top w:val="nil"/>
          <w:left w:val="nil"/>
          <w:bottom w:val="nil"/>
          <w:right w:val="nil"/>
          <w:between w:val="nil"/>
        </w:pBdr>
        <w:ind w:left="187"/>
        <w:rPr>
          <w:rFonts w:asciiTheme="minorEastAsia" w:hAnsiTheme="minorEastAsia" w:cs="游明朝"/>
          <w:color w:val="000000"/>
          <w:sz w:val="21"/>
          <w:szCs w:val="21"/>
        </w:rPr>
      </w:pPr>
      <w:r w:rsidRPr="00E9303E">
        <w:rPr>
          <w:rFonts w:asciiTheme="minorEastAsia" w:hAnsiTheme="minorEastAsia" w:cs="游明朝"/>
          <w:noProof/>
          <w:color w:val="000000"/>
          <w:sz w:val="21"/>
          <w:szCs w:val="21"/>
        </w:rPr>
        <w:drawing>
          <wp:inline distT="0" distB="0" distL="0" distR="0" wp14:anchorId="7C6CD652" wp14:editId="7667036B">
            <wp:extent cx="637384" cy="129508"/>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37384" cy="129508"/>
                    </a:xfrm>
                    <a:prstGeom prst="rect">
                      <a:avLst/>
                    </a:prstGeom>
                    <a:ln/>
                  </pic:spPr>
                </pic:pic>
              </a:graphicData>
            </a:graphic>
          </wp:inline>
        </w:drawing>
      </w:r>
      <w:r w:rsidRPr="00E9303E">
        <w:rPr>
          <w:rFonts w:asciiTheme="minorEastAsia" w:hAnsiTheme="minorEastAsia" w:cs="游明朝"/>
          <w:color w:val="000000"/>
          <w:sz w:val="21"/>
          <w:szCs w:val="21"/>
        </w:rPr>
        <w:t>（全団体記入）</w:t>
      </w:r>
    </w:p>
    <w:p w14:paraId="00ED854B" w14:textId="77777777" w:rsidR="00705B6E" w:rsidRPr="00E9303E" w:rsidRDefault="005D625B">
      <w:pPr>
        <w:pBdr>
          <w:top w:val="nil"/>
          <w:left w:val="nil"/>
          <w:bottom w:val="nil"/>
          <w:right w:val="nil"/>
          <w:between w:val="nil"/>
        </w:pBdr>
        <w:tabs>
          <w:tab w:val="left" w:pos="4169"/>
        </w:tabs>
        <w:ind w:left="370" w:right="155" w:hanging="210"/>
        <w:rPr>
          <w:rFonts w:asciiTheme="minorEastAsia" w:hAnsiTheme="minorEastAsia" w:cs="游明朝"/>
          <w:color w:val="000000"/>
          <w:sz w:val="21"/>
          <w:szCs w:val="21"/>
        </w:rPr>
      </w:pPr>
      <w:r w:rsidRPr="00E9303E">
        <w:rPr>
          <w:rFonts w:asciiTheme="minorEastAsia" w:hAnsiTheme="minorEastAsia" w:cs="游明朝"/>
          <w:color w:val="000000"/>
          <w:sz w:val="21"/>
          <w:szCs w:val="21"/>
        </w:rPr>
        <w:t>＊学祭では一団体あたりの「</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」を定めている。申請外の電力を使用することは他団体にも迷惑がかかる可能性があることを理解し、ルールを遵守する。</w:t>
      </w:r>
    </w:p>
    <w:p w14:paraId="331F4791" w14:textId="77777777" w:rsidR="00705B6E" w:rsidRPr="00E9303E" w:rsidRDefault="005D625B">
      <w:pPr>
        <w:pBdr>
          <w:top w:val="nil"/>
          <w:left w:val="nil"/>
          <w:bottom w:val="nil"/>
          <w:right w:val="nil"/>
          <w:between w:val="nil"/>
        </w:pBdr>
        <w:spacing w:before="21"/>
        <w:rPr>
          <w:rFonts w:asciiTheme="minorEastAsia" w:hAnsiTheme="minorEastAsia" w:cs="游明朝"/>
          <w:color w:val="000000"/>
          <w:sz w:val="20"/>
          <w:szCs w:val="20"/>
        </w:rPr>
      </w:pPr>
      <w:r w:rsidRPr="00E9303E">
        <w:rPr>
          <w:rFonts w:asciiTheme="minorEastAsia" w:hAnsiTheme="minorEastAsia"/>
          <w:noProof/>
        </w:rPr>
        <w:drawing>
          <wp:anchor distT="0" distB="0" distL="0" distR="0" simplePos="0" relativeHeight="251661312" behindDoc="0" locked="0" layoutInCell="1" hidden="0" allowOverlap="1" wp14:anchorId="68FB14FB" wp14:editId="0360DDCB">
            <wp:simplePos x="0" y="0"/>
            <wp:positionH relativeFrom="column">
              <wp:posOffset>118745</wp:posOffset>
            </wp:positionH>
            <wp:positionV relativeFrom="paragraph">
              <wp:posOffset>298450</wp:posOffset>
            </wp:positionV>
            <wp:extent cx="638977" cy="131159"/>
            <wp:effectExtent l="0" t="0" r="0" b="0"/>
            <wp:wrapTopAndBottom distT="0" dist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638977" cy="131159"/>
                    </a:xfrm>
                    <a:prstGeom prst="rect">
                      <a:avLst/>
                    </a:prstGeom>
                    <a:ln/>
                  </pic:spPr>
                </pic:pic>
              </a:graphicData>
            </a:graphic>
          </wp:anchor>
        </w:drawing>
      </w:r>
    </w:p>
    <w:p w14:paraId="5DE6E569" w14:textId="77777777" w:rsidR="0007130A" w:rsidRPr="00E9303E" w:rsidRDefault="00F1324E" w:rsidP="0007130A">
      <w:pPr>
        <w:pBdr>
          <w:top w:val="nil"/>
          <w:left w:val="nil"/>
          <w:bottom w:val="nil"/>
          <w:right w:val="nil"/>
          <w:between w:val="nil"/>
        </w:pBdr>
        <w:tabs>
          <w:tab w:val="left" w:pos="370"/>
        </w:tabs>
        <w:spacing w:before="34"/>
        <w:ind w:left="210" w:right="237" w:hangingChars="100" w:hanging="210"/>
        <w:rPr>
          <w:rFonts w:asciiTheme="minorEastAsia" w:hAnsiTheme="minorEastAsia" w:cs="游明朝"/>
          <w:color w:val="000000"/>
          <w:sz w:val="21"/>
          <w:szCs w:val="21"/>
        </w:rPr>
      </w:pPr>
      <w:sdt>
        <w:sdtPr>
          <w:rPr>
            <w:rFonts w:asciiTheme="minorEastAsia" w:hAnsiTheme="minorEastAsia" w:cs="Segoe UI Symbol" w:hint="eastAsia"/>
            <w:color w:val="EE0000"/>
            <w:sz w:val="21"/>
            <w:szCs w:val="21"/>
          </w:rPr>
          <w:id w:val="991748892"/>
          <w14:checkbox>
            <w14:checked w14:val="0"/>
            <w14:checkedState w14:val="2713" w14:font="Yu Gothic UI"/>
            <w14:uncheckedState w14:val="2610" w14:font="ＭＳ ゴシック"/>
          </w14:checkbox>
        </w:sdtPr>
        <w:sdtEndPr/>
        <w:sdtContent>
          <w:r w:rsidR="00FB0C96" w:rsidRPr="00E9303E">
            <w:rPr>
              <w:rFonts w:asciiTheme="minorEastAsia" w:hAnsiTheme="minorEastAsia" w:cs="Segoe UI Symbol" w:hint="eastAsia"/>
              <w:color w:val="EE0000"/>
              <w:sz w:val="21"/>
              <w:szCs w:val="21"/>
            </w:rPr>
            <w:t>☐</w:t>
          </w:r>
        </w:sdtContent>
      </w:sdt>
      <w:r w:rsidR="005D625B" w:rsidRPr="00E9303E">
        <w:rPr>
          <w:rFonts w:asciiTheme="minorEastAsia" w:hAnsiTheme="minorEastAsia" w:cs="游明朝"/>
          <w:color w:val="000000"/>
          <w:sz w:val="21"/>
          <w:szCs w:val="21"/>
        </w:rPr>
        <w:t>学祭では普段のキャンパス以上にゴミが発生することを理解し、自団体の企画場所で出たゴミを</w:t>
      </w:r>
    </w:p>
    <w:p w14:paraId="52095DCB" w14:textId="7B53EE38" w:rsidR="00705B6E" w:rsidRPr="00E9303E" w:rsidRDefault="005D625B" w:rsidP="0007130A">
      <w:pPr>
        <w:pBdr>
          <w:top w:val="nil"/>
          <w:left w:val="nil"/>
          <w:bottom w:val="nil"/>
          <w:right w:val="nil"/>
          <w:between w:val="nil"/>
        </w:pBdr>
        <w:tabs>
          <w:tab w:val="left" w:pos="370"/>
        </w:tabs>
        <w:spacing w:before="34"/>
        <w:ind w:leftChars="100" w:left="220" w:right="237"/>
        <w:rPr>
          <w:rFonts w:asciiTheme="minorEastAsia" w:hAnsiTheme="minorEastAsia" w:cs="游明朝"/>
          <w:color w:val="000000"/>
          <w:sz w:val="21"/>
          <w:szCs w:val="21"/>
        </w:rPr>
      </w:pPr>
      <w:r w:rsidRPr="00E9303E">
        <w:rPr>
          <w:rFonts w:asciiTheme="minorEastAsia" w:hAnsiTheme="minorEastAsia" w:cs="游明朝"/>
          <w:color w:val="000000"/>
          <w:sz w:val="21"/>
          <w:szCs w:val="21"/>
        </w:rPr>
        <w:t>ルールに則って処理する。</w:t>
      </w:r>
    </w:p>
    <w:p w14:paraId="4C600B1A" w14:textId="77777777" w:rsidR="00705B6E" w:rsidRPr="00E9303E" w:rsidRDefault="005D625B">
      <w:pPr>
        <w:pBdr>
          <w:top w:val="nil"/>
          <w:left w:val="nil"/>
          <w:bottom w:val="nil"/>
          <w:right w:val="nil"/>
          <w:between w:val="nil"/>
        </w:pBdr>
        <w:spacing w:before="21"/>
        <w:rPr>
          <w:rFonts w:asciiTheme="minorEastAsia" w:hAnsiTheme="minorEastAsia" w:cs="游明朝"/>
          <w:color w:val="000000"/>
          <w:sz w:val="20"/>
          <w:szCs w:val="20"/>
        </w:rPr>
      </w:pPr>
      <w:r w:rsidRPr="00E9303E">
        <w:rPr>
          <w:rFonts w:asciiTheme="minorEastAsia" w:hAnsiTheme="minorEastAsia"/>
          <w:noProof/>
        </w:rPr>
        <w:drawing>
          <wp:anchor distT="0" distB="0" distL="0" distR="0" simplePos="0" relativeHeight="251662336" behindDoc="0" locked="0" layoutInCell="1" hidden="0" allowOverlap="1" wp14:anchorId="36296AD8" wp14:editId="6DF4BFDA">
            <wp:simplePos x="0" y="0"/>
            <wp:positionH relativeFrom="column">
              <wp:posOffset>116204</wp:posOffset>
            </wp:positionH>
            <wp:positionV relativeFrom="paragraph">
              <wp:posOffset>365125</wp:posOffset>
            </wp:positionV>
            <wp:extent cx="634132" cy="130683"/>
            <wp:effectExtent l="0" t="0" r="0" b="0"/>
            <wp:wrapTopAndBottom distT="0" dist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634132" cy="130683"/>
                    </a:xfrm>
                    <a:prstGeom prst="rect">
                      <a:avLst/>
                    </a:prstGeom>
                    <a:ln/>
                  </pic:spPr>
                </pic:pic>
              </a:graphicData>
            </a:graphic>
          </wp:anchor>
        </w:drawing>
      </w:r>
    </w:p>
    <w:p w14:paraId="10E8E199" w14:textId="77777777" w:rsidR="0007130A" w:rsidRPr="00E9303E" w:rsidRDefault="00F1324E" w:rsidP="00FB0C96">
      <w:pPr>
        <w:pBdr>
          <w:top w:val="nil"/>
          <w:left w:val="nil"/>
          <w:bottom w:val="nil"/>
          <w:right w:val="nil"/>
          <w:between w:val="nil"/>
        </w:pBdr>
        <w:tabs>
          <w:tab w:val="left" w:pos="370"/>
        </w:tabs>
        <w:spacing w:before="85" w:line="230" w:lineRule="auto"/>
        <w:ind w:left="210" w:right="249" w:hangingChars="100" w:hanging="210"/>
        <w:rPr>
          <w:rFonts w:asciiTheme="minorEastAsia" w:hAnsiTheme="minorEastAsia" w:cs="游明朝"/>
          <w:color w:val="000000"/>
          <w:sz w:val="21"/>
          <w:szCs w:val="21"/>
        </w:rPr>
      </w:pPr>
      <w:sdt>
        <w:sdtPr>
          <w:rPr>
            <w:rFonts w:asciiTheme="minorEastAsia" w:hAnsiTheme="minorEastAsia" w:cs="Segoe UI Symbol" w:hint="eastAsia"/>
            <w:color w:val="EE0000"/>
            <w:sz w:val="21"/>
            <w:szCs w:val="21"/>
          </w:rPr>
          <w:id w:val="-1165558227"/>
          <w14:checkbox>
            <w14:checked w14:val="0"/>
            <w14:checkedState w14:val="2713" w14:font="Yu Gothic UI"/>
            <w14:uncheckedState w14:val="2610" w14:font="ＭＳ ゴシック"/>
          </w14:checkbox>
        </w:sdtPr>
        <w:sdtEndPr/>
        <w:sdtContent>
          <w:r w:rsidR="00FB0C96" w:rsidRPr="00E9303E">
            <w:rPr>
              <w:rFonts w:asciiTheme="minorEastAsia" w:hAnsiTheme="minorEastAsia" w:cs="Segoe UI Symbol" w:hint="eastAsia"/>
              <w:color w:val="EE0000"/>
              <w:sz w:val="21"/>
              <w:szCs w:val="21"/>
            </w:rPr>
            <w:t>☐</w:t>
          </w:r>
        </w:sdtContent>
      </w:sdt>
      <w:r w:rsidR="005D625B" w:rsidRPr="00E9303E">
        <w:rPr>
          <w:rFonts w:asciiTheme="minorEastAsia" w:hAnsiTheme="minorEastAsia" w:cs="游明朝"/>
          <w:color w:val="000000"/>
          <w:sz w:val="21"/>
          <w:szCs w:val="21"/>
        </w:rPr>
        <w:t>学祭における災害は</w:t>
      </w:r>
      <w:r w:rsidR="005D625B" w:rsidRPr="00E9303E">
        <w:rPr>
          <w:rFonts w:ascii="游ゴシック" w:eastAsia="游ゴシック" w:hAnsi="游ゴシック" w:cs="游ゴシック" w:hint="eastAsia"/>
          <w:color w:val="000000"/>
          <w:sz w:val="21"/>
          <w:szCs w:val="21"/>
        </w:rPr>
        <w:t>⼈</w:t>
      </w:r>
      <w:r w:rsidR="005D625B" w:rsidRPr="00E9303E">
        <w:rPr>
          <w:rFonts w:ascii="ＭＳ 明朝" w:eastAsia="ＭＳ 明朝" w:hAnsi="ＭＳ 明朝" w:cs="ＭＳ 明朝" w:hint="eastAsia"/>
          <w:color w:val="000000"/>
          <w:sz w:val="21"/>
          <w:szCs w:val="21"/>
        </w:rPr>
        <w:t>が密集しているために危険であるということを理解し、自団体の企画ごとに</w:t>
      </w:r>
    </w:p>
    <w:p w14:paraId="1B96B838" w14:textId="1318C6E9" w:rsidR="00705B6E" w:rsidRPr="00E9303E" w:rsidRDefault="0007130A" w:rsidP="0007130A">
      <w:pPr>
        <w:pBdr>
          <w:top w:val="nil"/>
          <w:left w:val="nil"/>
          <w:bottom w:val="nil"/>
          <w:right w:val="nil"/>
          <w:between w:val="nil"/>
        </w:pBdr>
        <w:tabs>
          <w:tab w:val="left" w:pos="370"/>
        </w:tabs>
        <w:spacing w:before="85" w:line="230" w:lineRule="auto"/>
        <w:ind w:leftChars="100" w:left="220" w:right="249"/>
        <w:rPr>
          <w:rFonts w:asciiTheme="minorEastAsia" w:hAnsiTheme="minorEastAsia" w:cs="游明朝"/>
          <w:color w:val="000000"/>
          <w:sz w:val="21"/>
          <w:szCs w:val="21"/>
        </w:rPr>
      </w:pPr>
      <w:r w:rsidRPr="00E9303E">
        <w:rPr>
          <w:rFonts w:asciiTheme="minorEastAsia" w:hAnsiTheme="minorEastAsia" w:cs="Segoe UI Symbol" w:hint="eastAsia"/>
          <w:sz w:val="21"/>
          <w:szCs w:val="21"/>
        </w:rPr>
        <w:t>自</w:t>
      </w:r>
      <w:r w:rsidR="005D625B" w:rsidRPr="00E9303E">
        <w:rPr>
          <w:rFonts w:asciiTheme="minorEastAsia" w:hAnsiTheme="minorEastAsia" w:cs="游明朝"/>
          <w:color w:val="000000"/>
          <w:sz w:val="21"/>
          <w:szCs w:val="21"/>
        </w:rPr>
        <w:t>然災害への事前対策を講じ、安全の確保に備える。</w:t>
      </w:r>
    </w:p>
    <w:p w14:paraId="0025F2AC" w14:textId="77777777" w:rsidR="00705B6E" w:rsidRPr="00E9303E" w:rsidRDefault="005D625B">
      <w:pPr>
        <w:pBdr>
          <w:top w:val="nil"/>
          <w:left w:val="nil"/>
          <w:bottom w:val="nil"/>
          <w:right w:val="nil"/>
          <w:between w:val="nil"/>
        </w:pBdr>
        <w:spacing w:before="37"/>
        <w:rPr>
          <w:rFonts w:asciiTheme="minorEastAsia" w:hAnsiTheme="minorEastAsia" w:cs="游明朝"/>
          <w:color w:val="000000"/>
          <w:sz w:val="20"/>
          <w:szCs w:val="20"/>
        </w:rPr>
      </w:pPr>
      <w:r w:rsidRPr="00E9303E">
        <w:rPr>
          <w:rFonts w:asciiTheme="minorEastAsia" w:hAnsiTheme="minorEastAsia"/>
          <w:noProof/>
        </w:rPr>
        <w:drawing>
          <wp:anchor distT="0" distB="0" distL="0" distR="0" simplePos="0" relativeHeight="251663360" behindDoc="0" locked="0" layoutInCell="1" hidden="0" allowOverlap="1" wp14:anchorId="6170F0CD" wp14:editId="44D2C3CF">
            <wp:simplePos x="0" y="0"/>
            <wp:positionH relativeFrom="column">
              <wp:posOffset>118745</wp:posOffset>
            </wp:positionH>
            <wp:positionV relativeFrom="paragraph">
              <wp:posOffset>270510</wp:posOffset>
            </wp:positionV>
            <wp:extent cx="632852" cy="128587"/>
            <wp:effectExtent l="0" t="0" r="0" b="0"/>
            <wp:wrapTopAndBottom distT="0" dist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632852" cy="128587"/>
                    </a:xfrm>
                    <a:prstGeom prst="rect">
                      <a:avLst/>
                    </a:prstGeom>
                    <a:ln/>
                  </pic:spPr>
                </pic:pic>
              </a:graphicData>
            </a:graphic>
          </wp:anchor>
        </w:drawing>
      </w:r>
    </w:p>
    <w:p w14:paraId="4ADB580C" w14:textId="029A1B0E" w:rsidR="00705B6E" w:rsidRPr="00E9303E" w:rsidRDefault="00F1324E" w:rsidP="0007130A">
      <w:pPr>
        <w:pBdr>
          <w:top w:val="nil"/>
          <w:left w:val="nil"/>
          <w:bottom w:val="nil"/>
          <w:right w:val="nil"/>
          <w:between w:val="nil"/>
        </w:pBdr>
        <w:tabs>
          <w:tab w:val="left" w:pos="370"/>
        </w:tabs>
        <w:spacing w:before="38"/>
        <w:ind w:left="210" w:right="245" w:hangingChars="100" w:hanging="210"/>
        <w:rPr>
          <w:rFonts w:asciiTheme="minorEastAsia" w:hAnsiTheme="minorEastAsia" w:cs="游明朝"/>
          <w:color w:val="000000"/>
          <w:sz w:val="21"/>
          <w:szCs w:val="21"/>
        </w:rPr>
        <w:sectPr w:rsidR="00705B6E" w:rsidRPr="00E9303E">
          <w:pgSz w:w="11920" w:h="16840"/>
          <w:pgMar w:top="1400" w:right="940" w:bottom="820" w:left="920" w:header="0" w:footer="628" w:gutter="0"/>
          <w:cols w:space="720"/>
        </w:sectPr>
      </w:pPr>
      <w:sdt>
        <w:sdtPr>
          <w:rPr>
            <w:rFonts w:asciiTheme="minorEastAsia" w:hAnsiTheme="minorEastAsia" w:cs="Segoe UI Symbol" w:hint="eastAsia"/>
            <w:color w:val="EE0000"/>
            <w:sz w:val="21"/>
            <w:szCs w:val="21"/>
          </w:rPr>
          <w:id w:val="943661344"/>
          <w14:checkbox>
            <w14:checked w14:val="0"/>
            <w14:checkedState w14:val="2713" w14:font="Yu Gothic UI"/>
            <w14:uncheckedState w14:val="2610" w14:font="ＭＳ ゴシック"/>
          </w14:checkbox>
        </w:sdtPr>
        <w:sdtEndPr/>
        <w:sdtContent>
          <w:r w:rsidR="00FB0C96" w:rsidRPr="00E9303E">
            <w:rPr>
              <w:rFonts w:asciiTheme="minorEastAsia" w:hAnsiTheme="minorEastAsia" w:cs="Segoe UI Symbol" w:hint="eastAsia"/>
              <w:color w:val="EE0000"/>
              <w:sz w:val="21"/>
              <w:szCs w:val="21"/>
            </w:rPr>
            <w:t>☐</w:t>
          </w:r>
        </w:sdtContent>
      </w:sdt>
      <w:r w:rsidR="005D625B" w:rsidRPr="00E9303E">
        <w:rPr>
          <w:rFonts w:asciiTheme="minorEastAsia" w:hAnsiTheme="minorEastAsia" w:cs="游明朝"/>
          <w:color w:val="000000"/>
          <w:sz w:val="21"/>
          <w:szCs w:val="21"/>
        </w:rPr>
        <w:t>学祭では不特定多数の来場者が参加するという特性上、普段より盗難が起こりやすいことを理解し、問題の当事者にならないために貴重品・売上金の管理を徹底し、自団体の企画に応じた対策を講じる。</w:t>
      </w:r>
    </w:p>
    <w:p w14:paraId="5BCD9A9A" w14:textId="31A84B08" w:rsidR="00705B6E" w:rsidRPr="00E9303E" w:rsidRDefault="005D625B">
      <w:pPr>
        <w:pBdr>
          <w:top w:val="nil"/>
          <w:left w:val="nil"/>
          <w:bottom w:val="nil"/>
          <w:right w:val="nil"/>
          <w:between w:val="nil"/>
        </w:pBdr>
        <w:spacing w:before="38"/>
        <w:ind w:left="187"/>
        <w:rPr>
          <w:rFonts w:asciiTheme="minorEastAsia" w:hAnsiTheme="minorEastAsia" w:cs="游明朝"/>
          <w:color w:val="000000"/>
          <w:sz w:val="21"/>
          <w:szCs w:val="21"/>
        </w:rPr>
      </w:pPr>
      <w:r w:rsidRPr="00E9303E">
        <w:rPr>
          <w:rFonts w:asciiTheme="minorEastAsia" w:hAnsiTheme="minorEastAsia" w:cs="游明朝"/>
          <w:noProof/>
          <w:color w:val="000000"/>
          <w:sz w:val="21"/>
          <w:szCs w:val="21"/>
        </w:rPr>
        <w:lastRenderedPageBreak/>
        <w:drawing>
          <wp:inline distT="0" distB="0" distL="0" distR="0" wp14:anchorId="64AEC625" wp14:editId="1FF47380">
            <wp:extent cx="904084" cy="12979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904084" cy="129790"/>
                    </a:xfrm>
                    <a:prstGeom prst="rect">
                      <a:avLst/>
                    </a:prstGeom>
                    <a:ln/>
                  </pic:spPr>
                </pic:pic>
              </a:graphicData>
            </a:graphic>
          </wp:inline>
        </w:drawing>
      </w:r>
      <w:r w:rsidRPr="00E9303E">
        <w:rPr>
          <w:rFonts w:asciiTheme="minorEastAsia" w:hAnsiTheme="minorEastAsia" w:cs="游明朝"/>
          <w:color w:val="000000"/>
          <w:sz w:val="21"/>
          <w:szCs w:val="21"/>
        </w:rPr>
        <w:t>（</w:t>
      </w:r>
      <w:r w:rsidR="00230B6A" w:rsidRPr="00E9303E">
        <w:rPr>
          <w:rFonts w:asciiTheme="minorEastAsia" w:hAnsiTheme="minorEastAsia" w:cs="游明朝" w:hint="eastAsia"/>
          <w:color w:val="000000"/>
          <w:sz w:val="21"/>
          <w:szCs w:val="21"/>
        </w:rPr>
        <w:t>調理</w:t>
      </w:r>
      <w:r w:rsidRPr="00E9303E">
        <w:rPr>
          <w:rFonts w:asciiTheme="minorEastAsia" w:hAnsiTheme="minorEastAsia" w:cs="游明朝"/>
          <w:color w:val="000000"/>
          <w:sz w:val="21"/>
          <w:szCs w:val="21"/>
        </w:rPr>
        <w:t>企画希望団体のみ記入)</w:t>
      </w:r>
    </w:p>
    <w:p w14:paraId="79B0F0CA" w14:textId="0FB3C9E2" w:rsidR="00705B6E" w:rsidRPr="00E9303E" w:rsidRDefault="00F1324E" w:rsidP="0007130A">
      <w:pPr>
        <w:pBdr>
          <w:top w:val="nil"/>
          <w:left w:val="nil"/>
          <w:bottom w:val="nil"/>
          <w:right w:val="nil"/>
          <w:between w:val="nil"/>
        </w:pBdr>
        <w:tabs>
          <w:tab w:val="left" w:pos="370"/>
        </w:tabs>
        <w:spacing w:line="276" w:lineRule="auto"/>
        <w:ind w:left="210" w:right="317" w:hangingChars="100" w:hanging="210"/>
        <w:rPr>
          <w:rFonts w:asciiTheme="minorEastAsia" w:hAnsiTheme="minorEastAsia" w:cs="游明朝"/>
          <w:color w:val="000000"/>
          <w:sz w:val="21"/>
          <w:szCs w:val="21"/>
        </w:rPr>
      </w:pPr>
      <w:sdt>
        <w:sdtPr>
          <w:rPr>
            <w:rFonts w:asciiTheme="minorEastAsia" w:hAnsiTheme="minorEastAsia" w:cs="Segoe UI Symbol" w:hint="eastAsia"/>
            <w:color w:val="EE0000"/>
            <w:sz w:val="21"/>
            <w:szCs w:val="21"/>
          </w:rPr>
          <w:id w:val="1678388623"/>
          <w14:checkbox>
            <w14:checked w14:val="0"/>
            <w14:checkedState w14:val="2713" w14:font="Yu Gothic UI"/>
            <w14:uncheckedState w14:val="2610" w14:font="ＭＳ ゴシック"/>
          </w14:checkbox>
        </w:sdtPr>
        <w:sdtEndPr/>
        <w:sdtContent>
          <w:r w:rsidR="0007130A" w:rsidRPr="00E9303E">
            <w:rPr>
              <w:rFonts w:asciiTheme="minorEastAsia" w:hAnsiTheme="minorEastAsia" w:cs="Segoe UI Symbol" w:hint="eastAsia"/>
              <w:color w:val="EE0000"/>
              <w:sz w:val="21"/>
              <w:szCs w:val="21"/>
            </w:rPr>
            <w:t>☐</w:t>
          </w:r>
        </w:sdtContent>
      </w:sdt>
      <w:r w:rsidR="005D625B" w:rsidRPr="00E9303E">
        <w:rPr>
          <w:rFonts w:asciiTheme="minorEastAsia" w:hAnsiTheme="minorEastAsia" w:cs="游明朝"/>
          <w:color w:val="000000"/>
          <w:sz w:val="21"/>
          <w:szCs w:val="21"/>
        </w:rPr>
        <w:t>学祭ではプロパンが密集していることで危険性がより高まることを理解し、火気器具問題を起こさないよう対策を講じる。また、火気器具の使</w:t>
      </w:r>
      <w:r w:rsidR="005D625B" w:rsidRPr="00E9303E">
        <w:rPr>
          <w:rFonts w:ascii="游ゴシック" w:eastAsia="游ゴシック" w:hAnsi="游ゴシック" w:cs="游ゴシック" w:hint="eastAsia"/>
          <w:color w:val="000000"/>
          <w:sz w:val="21"/>
          <w:szCs w:val="21"/>
        </w:rPr>
        <w:t>⽤</w:t>
      </w:r>
      <w:r w:rsidR="005D625B" w:rsidRPr="00E9303E">
        <w:rPr>
          <w:rFonts w:ascii="ＭＳ 明朝" w:eastAsia="ＭＳ 明朝" w:hAnsi="ＭＳ 明朝" w:cs="ＭＳ 明朝" w:hint="eastAsia"/>
          <w:color w:val="000000"/>
          <w:sz w:val="21"/>
          <w:szCs w:val="21"/>
        </w:rPr>
        <w:t>に関するルールを遵守する。</w:t>
      </w:r>
    </w:p>
    <w:p w14:paraId="14127656" w14:textId="77777777" w:rsidR="00705B6E" w:rsidRPr="00E9303E" w:rsidRDefault="005D625B">
      <w:pPr>
        <w:pBdr>
          <w:top w:val="nil"/>
          <w:left w:val="nil"/>
          <w:bottom w:val="nil"/>
          <w:right w:val="nil"/>
          <w:between w:val="nil"/>
        </w:pBdr>
        <w:spacing w:before="211"/>
        <w:ind w:left="160" w:right="161" w:firstLine="210"/>
        <w:rPr>
          <w:rFonts w:asciiTheme="minorEastAsia" w:hAnsiTheme="minorEastAsia" w:cs="游明朝"/>
          <w:color w:val="000000"/>
          <w:sz w:val="21"/>
          <w:szCs w:val="21"/>
        </w:rPr>
      </w:pPr>
      <w:r w:rsidRPr="00E9303E">
        <w:rPr>
          <w:rFonts w:asciiTheme="minorEastAsia" w:hAnsiTheme="minorEastAsia" w:cs="游明朝"/>
          <w:color w:val="000000"/>
          <w:sz w:val="21"/>
          <w:szCs w:val="21"/>
        </w:rPr>
        <w:t>二文書の火気器具問題(p.10)を踏まえ、自団体の意見を100字程度で記入してください。また、火気器具を扱う企画を行う団体の方は、扱う際に注意することについても記入してください。</w:t>
      </w:r>
    </w:p>
    <w:p w14:paraId="23528BF3" w14:textId="77777777" w:rsidR="00705B6E" w:rsidRPr="00E9303E" w:rsidRDefault="005D625B">
      <w:pPr>
        <w:pBdr>
          <w:top w:val="nil"/>
          <w:left w:val="nil"/>
          <w:bottom w:val="nil"/>
          <w:right w:val="nil"/>
          <w:between w:val="nil"/>
        </w:pBdr>
        <w:spacing w:before="7"/>
        <w:rPr>
          <w:rFonts w:asciiTheme="minorEastAsia" w:hAnsiTheme="minorEastAsia" w:cs="游明朝"/>
          <w:color w:val="000000"/>
          <w:sz w:val="7"/>
          <w:szCs w:val="7"/>
        </w:rPr>
      </w:pPr>
      <w:r w:rsidRPr="00E9303E">
        <w:rPr>
          <w:rFonts w:asciiTheme="minorEastAsia" w:hAnsiTheme="minorEastAsia"/>
          <w:noProof/>
        </w:rPr>
        <w:drawing>
          <wp:anchor distT="0" distB="0" distL="0" distR="0" simplePos="0" relativeHeight="251664384" behindDoc="0" locked="0" layoutInCell="1" hidden="0" allowOverlap="1" wp14:anchorId="7FFFCB37" wp14:editId="1323F565">
            <wp:simplePos x="0" y="0"/>
            <wp:positionH relativeFrom="column">
              <wp:posOffset>73025</wp:posOffset>
            </wp:positionH>
            <wp:positionV relativeFrom="paragraph">
              <wp:posOffset>77799</wp:posOffset>
            </wp:positionV>
            <wp:extent cx="6210300" cy="1257300"/>
            <wp:effectExtent l="0" t="0" r="0" b="0"/>
            <wp:wrapTopAndBottom distT="0" dist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6210300" cy="1257300"/>
                    </a:xfrm>
                    <a:prstGeom prst="rect">
                      <a:avLst/>
                    </a:prstGeom>
                    <a:ln/>
                  </pic:spPr>
                </pic:pic>
              </a:graphicData>
            </a:graphic>
          </wp:anchor>
        </w:drawing>
      </w:r>
    </w:p>
    <w:p w14:paraId="30CFA06D" w14:textId="77777777" w:rsidR="00705B6E" w:rsidRPr="00E9303E" w:rsidRDefault="00705B6E">
      <w:pPr>
        <w:pBdr>
          <w:top w:val="nil"/>
          <w:left w:val="nil"/>
          <w:bottom w:val="nil"/>
          <w:right w:val="nil"/>
          <w:between w:val="nil"/>
        </w:pBdr>
        <w:spacing w:before="82"/>
        <w:rPr>
          <w:rFonts w:asciiTheme="minorEastAsia" w:hAnsiTheme="minorEastAsia" w:cs="游明朝"/>
          <w:color w:val="000000"/>
          <w:sz w:val="21"/>
          <w:szCs w:val="21"/>
        </w:rPr>
      </w:pPr>
    </w:p>
    <w:p w14:paraId="284A4373" w14:textId="77777777" w:rsidR="00705B6E" w:rsidRPr="00E9303E" w:rsidRDefault="005D625B">
      <w:pPr>
        <w:pBdr>
          <w:top w:val="nil"/>
          <w:left w:val="nil"/>
          <w:bottom w:val="nil"/>
          <w:right w:val="nil"/>
          <w:between w:val="nil"/>
        </w:pBdr>
        <w:ind w:left="187"/>
        <w:rPr>
          <w:rFonts w:asciiTheme="minorEastAsia" w:hAnsiTheme="minorEastAsia" w:cs="游明朝"/>
          <w:color w:val="000000"/>
          <w:sz w:val="21"/>
          <w:szCs w:val="21"/>
        </w:rPr>
      </w:pPr>
      <w:r w:rsidRPr="00E9303E">
        <w:rPr>
          <w:rFonts w:asciiTheme="minorEastAsia" w:hAnsiTheme="minorEastAsia" w:cs="游明朝"/>
          <w:noProof/>
          <w:color w:val="000000"/>
          <w:sz w:val="21"/>
          <w:szCs w:val="21"/>
        </w:rPr>
        <w:drawing>
          <wp:inline distT="0" distB="0" distL="0" distR="0" wp14:anchorId="6589D345" wp14:editId="737AE504">
            <wp:extent cx="637384" cy="130832"/>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637384" cy="130832"/>
                    </a:xfrm>
                    <a:prstGeom prst="rect">
                      <a:avLst/>
                    </a:prstGeom>
                    <a:ln/>
                  </pic:spPr>
                </pic:pic>
              </a:graphicData>
            </a:graphic>
          </wp:inline>
        </w:drawing>
      </w:r>
      <w:r w:rsidRPr="00E9303E">
        <w:rPr>
          <w:rFonts w:asciiTheme="minorEastAsia" w:hAnsiTheme="minorEastAsia" w:cs="游明朝"/>
          <w:color w:val="000000"/>
          <w:sz w:val="21"/>
          <w:szCs w:val="21"/>
        </w:rPr>
        <w:t>（食品取扱団体のみ記入）</w:t>
      </w:r>
    </w:p>
    <w:p w14:paraId="440A620D" w14:textId="77777777" w:rsidR="00705B6E" w:rsidRPr="00E9303E" w:rsidRDefault="005D625B">
      <w:pPr>
        <w:pBdr>
          <w:top w:val="nil"/>
          <w:left w:val="nil"/>
          <w:bottom w:val="nil"/>
          <w:right w:val="nil"/>
          <w:between w:val="nil"/>
        </w:pBdr>
        <w:ind w:left="160" w:right="270" w:firstLine="210"/>
        <w:rPr>
          <w:rFonts w:asciiTheme="minorEastAsia" w:hAnsiTheme="minorEastAsia" w:cs="游明朝"/>
          <w:color w:val="000000"/>
          <w:sz w:val="21"/>
          <w:szCs w:val="21"/>
        </w:rPr>
      </w:pPr>
      <w:r w:rsidRPr="00E9303E">
        <w:rPr>
          <w:rFonts w:asciiTheme="minorEastAsia" w:hAnsiTheme="minorEastAsia" w:cs="游明朝"/>
          <w:color w:val="000000"/>
          <w:sz w:val="21"/>
          <w:szCs w:val="21"/>
        </w:rPr>
        <w:t>二文書の衛生問題（p.11）を踏まえ、食品を提供する上で安心・安全な学祭にするための自団体の対策を100字程度で記入してください。</w:t>
      </w:r>
    </w:p>
    <w:p w14:paraId="5D606D4E" w14:textId="77777777" w:rsidR="00705B6E" w:rsidRPr="00E9303E" w:rsidRDefault="005D625B">
      <w:pPr>
        <w:pBdr>
          <w:top w:val="nil"/>
          <w:left w:val="nil"/>
          <w:bottom w:val="nil"/>
          <w:right w:val="nil"/>
          <w:between w:val="nil"/>
        </w:pBdr>
        <w:ind w:left="175"/>
        <w:rPr>
          <w:rFonts w:asciiTheme="minorEastAsia" w:hAnsiTheme="minorEastAsia" w:cs="游明朝"/>
          <w:color w:val="000000"/>
          <w:sz w:val="20"/>
          <w:szCs w:val="20"/>
        </w:rPr>
      </w:pPr>
      <w:r w:rsidRPr="00E9303E">
        <w:rPr>
          <w:rFonts w:asciiTheme="minorEastAsia" w:hAnsiTheme="minorEastAsia" w:cs="游明朝"/>
          <w:noProof/>
          <w:color w:val="000000"/>
          <w:sz w:val="20"/>
          <w:szCs w:val="20"/>
        </w:rPr>
        <w:drawing>
          <wp:inline distT="0" distB="0" distL="0" distR="0" wp14:anchorId="4CB0BA52" wp14:editId="32E8BCF9">
            <wp:extent cx="6188418" cy="1308353"/>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6188418" cy="1308353"/>
                    </a:xfrm>
                    <a:prstGeom prst="rect">
                      <a:avLst/>
                    </a:prstGeom>
                    <a:ln/>
                  </pic:spPr>
                </pic:pic>
              </a:graphicData>
            </a:graphic>
          </wp:inline>
        </w:drawing>
      </w:r>
    </w:p>
    <w:p w14:paraId="574E2858" w14:textId="77777777" w:rsidR="00705B6E" w:rsidRPr="00E9303E" w:rsidRDefault="00705B6E">
      <w:pPr>
        <w:pBdr>
          <w:top w:val="nil"/>
          <w:left w:val="nil"/>
          <w:bottom w:val="nil"/>
          <w:right w:val="nil"/>
          <w:between w:val="nil"/>
        </w:pBdr>
        <w:tabs>
          <w:tab w:val="left" w:pos="370"/>
        </w:tabs>
        <w:ind w:left="370" w:right="154"/>
        <w:rPr>
          <w:rFonts w:asciiTheme="minorEastAsia" w:hAnsiTheme="minorEastAsia" w:cs="游明朝"/>
          <w:color w:val="000000"/>
          <w:sz w:val="21"/>
          <w:szCs w:val="21"/>
        </w:rPr>
      </w:pPr>
    </w:p>
    <w:p w14:paraId="6C6E9E18" w14:textId="77777777" w:rsidR="00705B6E" w:rsidRPr="00E9303E" w:rsidRDefault="00705B6E">
      <w:pPr>
        <w:pBdr>
          <w:top w:val="nil"/>
          <w:left w:val="nil"/>
          <w:bottom w:val="nil"/>
          <w:right w:val="nil"/>
          <w:between w:val="nil"/>
        </w:pBdr>
        <w:tabs>
          <w:tab w:val="left" w:pos="370"/>
        </w:tabs>
        <w:ind w:left="370" w:right="154"/>
        <w:rPr>
          <w:rFonts w:asciiTheme="minorEastAsia" w:hAnsiTheme="minorEastAsia" w:cs="游明朝"/>
          <w:color w:val="000000"/>
          <w:sz w:val="21"/>
          <w:szCs w:val="21"/>
        </w:rPr>
      </w:pPr>
    </w:p>
    <w:p w14:paraId="6AB3EEA9" w14:textId="4413B9AA" w:rsidR="00705B6E" w:rsidRPr="00E9303E" w:rsidRDefault="00F1324E" w:rsidP="0007130A">
      <w:pPr>
        <w:pBdr>
          <w:top w:val="nil"/>
          <w:left w:val="nil"/>
          <w:bottom w:val="nil"/>
          <w:right w:val="nil"/>
          <w:between w:val="nil"/>
        </w:pBdr>
        <w:tabs>
          <w:tab w:val="left" w:pos="370"/>
        </w:tabs>
        <w:ind w:left="210" w:right="154" w:hangingChars="100" w:hanging="210"/>
        <w:rPr>
          <w:rFonts w:asciiTheme="minorEastAsia" w:hAnsiTheme="minorEastAsia" w:cs="游明朝"/>
          <w:color w:val="000000"/>
          <w:sz w:val="21"/>
          <w:szCs w:val="21"/>
        </w:rPr>
        <w:sectPr w:rsidR="00705B6E" w:rsidRPr="00E9303E">
          <w:pgSz w:w="11920" w:h="16840"/>
          <w:pgMar w:top="1400" w:right="940" w:bottom="820" w:left="920" w:header="0" w:footer="628" w:gutter="0"/>
          <w:cols w:space="720"/>
        </w:sectPr>
      </w:pPr>
      <w:sdt>
        <w:sdtPr>
          <w:rPr>
            <w:rFonts w:asciiTheme="minorEastAsia" w:hAnsiTheme="minorEastAsia" w:cs="Segoe UI Symbol" w:hint="eastAsia"/>
            <w:color w:val="EE0000"/>
            <w:sz w:val="21"/>
            <w:szCs w:val="21"/>
          </w:rPr>
          <w:id w:val="-22490512"/>
          <w14:checkbox>
            <w14:checked w14:val="0"/>
            <w14:checkedState w14:val="2713" w14:font="Yu Gothic UI"/>
            <w14:uncheckedState w14:val="2610" w14:font="ＭＳ ゴシック"/>
          </w14:checkbox>
        </w:sdtPr>
        <w:sdtEndPr/>
        <w:sdtContent>
          <w:r w:rsidR="0007130A" w:rsidRPr="00E9303E">
            <w:rPr>
              <w:rFonts w:asciiTheme="minorEastAsia" w:hAnsiTheme="minorEastAsia" w:cs="Segoe UI Symbol" w:hint="eastAsia"/>
              <w:color w:val="EE0000"/>
              <w:sz w:val="21"/>
              <w:szCs w:val="21"/>
            </w:rPr>
            <w:t>☐</w:t>
          </w:r>
        </w:sdtContent>
      </w:sdt>
      <w:r w:rsidR="005D625B" w:rsidRPr="00E9303E">
        <w:rPr>
          <w:rFonts w:asciiTheme="minorEastAsia" w:hAnsiTheme="minorEastAsia" w:cs="游明朝"/>
          <w:color w:val="000000"/>
          <w:sz w:val="21"/>
          <w:szCs w:val="21"/>
        </w:rPr>
        <w:t>水場の詰まりは年々問題になっている。他団体のことも考え、水場は清潔に利用し、ゴミ等を水場に放置しないようにする。</w:t>
      </w:r>
    </w:p>
    <w:p w14:paraId="13D7B19F" w14:textId="77777777" w:rsidR="00705B6E" w:rsidRPr="00E9303E" w:rsidRDefault="005D625B">
      <w:pPr>
        <w:pBdr>
          <w:top w:val="nil"/>
          <w:left w:val="nil"/>
          <w:bottom w:val="nil"/>
          <w:right w:val="nil"/>
          <w:between w:val="nil"/>
        </w:pBdr>
        <w:spacing w:before="38"/>
        <w:ind w:left="187"/>
        <w:rPr>
          <w:rFonts w:asciiTheme="minorEastAsia" w:hAnsiTheme="minorEastAsia" w:cs="游明朝"/>
          <w:color w:val="000000"/>
          <w:sz w:val="21"/>
          <w:szCs w:val="21"/>
        </w:rPr>
      </w:pPr>
      <w:r w:rsidRPr="00E9303E">
        <w:rPr>
          <w:rFonts w:asciiTheme="minorEastAsia" w:hAnsiTheme="minorEastAsia" w:cs="游明朝"/>
          <w:noProof/>
          <w:color w:val="000000"/>
          <w:sz w:val="21"/>
          <w:szCs w:val="21"/>
        </w:rPr>
        <w:lastRenderedPageBreak/>
        <w:drawing>
          <wp:inline distT="0" distB="0" distL="0" distR="0" wp14:anchorId="25A6667D" wp14:editId="7BB68E91">
            <wp:extent cx="1303613" cy="130832"/>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1303613" cy="130832"/>
                    </a:xfrm>
                    <a:prstGeom prst="rect">
                      <a:avLst/>
                    </a:prstGeom>
                    <a:ln/>
                  </pic:spPr>
                </pic:pic>
              </a:graphicData>
            </a:graphic>
          </wp:inline>
        </w:drawing>
      </w:r>
      <w:r w:rsidRPr="00E9303E">
        <w:rPr>
          <w:rFonts w:asciiTheme="minorEastAsia" w:hAnsiTheme="minorEastAsia" w:cs="游明朝"/>
          <w:color w:val="000000"/>
          <w:sz w:val="21"/>
          <w:szCs w:val="21"/>
        </w:rPr>
        <w:t>（新規団体以外記入）</w:t>
      </w:r>
    </w:p>
    <w:p w14:paraId="54C5EDA3" w14:textId="77777777" w:rsidR="00705B6E" w:rsidRPr="00E9303E" w:rsidRDefault="005D625B">
      <w:pPr>
        <w:pBdr>
          <w:top w:val="nil"/>
          <w:left w:val="nil"/>
          <w:bottom w:val="nil"/>
          <w:right w:val="nil"/>
          <w:between w:val="nil"/>
        </w:pBdr>
        <w:ind w:left="160" w:right="203" w:firstLine="210"/>
        <w:rPr>
          <w:rFonts w:asciiTheme="minorEastAsia" w:hAnsiTheme="minorEastAsia" w:cs="游明朝"/>
          <w:color w:val="000000"/>
          <w:sz w:val="21"/>
          <w:szCs w:val="21"/>
        </w:rPr>
      </w:pPr>
      <w:r w:rsidRPr="00E9303E">
        <w:rPr>
          <w:rFonts w:asciiTheme="minorEastAsia" w:hAnsiTheme="minorEastAsia" w:cs="游明朝"/>
          <w:color w:val="000000"/>
          <w:sz w:val="21"/>
          <w:szCs w:val="21"/>
        </w:rPr>
        <w:t>今までの学祭に参加した中で、自団体の企画としてよかった点や、反省すべき点とその改善方法を100字以上で記入してください。</w:t>
      </w:r>
    </w:p>
    <w:p w14:paraId="483A6DFE" w14:textId="77777777" w:rsidR="00705B6E" w:rsidRPr="00E9303E" w:rsidRDefault="005D625B">
      <w:pPr>
        <w:pBdr>
          <w:top w:val="nil"/>
          <w:left w:val="nil"/>
          <w:bottom w:val="nil"/>
          <w:right w:val="nil"/>
          <w:between w:val="nil"/>
        </w:pBdr>
        <w:ind w:left="370"/>
        <w:rPr>
          <w:rFonts w:asciiTheme="minorEastAsia" w:hAnsiTheme="minorEastAsia" w:cs="游明朝"/>
          <w:color w:val="000000"/>
          <w:sz w:val="21"/>
          <w:szCs w:val="21"/>
        </w:rPr>
      </w:pPr>
      <w:r w:rsidRPr="00E9303E">
        <w:rPr>
          <w:rFonts w:asciiTheme="minorEastAsia" w:hAnsiTheme="minorEastAsia" w:cs="游明朝"/>
          <w:color w:val="000000"/>
          <w:sz w:val="21"/>
          <w:szCs w:val="21"/>
        </w:rPr>
        <w:t>※昨年度、実行委員会による注意を受けた団体は注意されたことを踏まえて記入してください。</w:t>
      </w:r>
    </w:p>
    <w:p w14:paraId="049A72B5" w14:textId="77777777" w:rsidR="00705B6E" w:rsidRPr="00E9303E" w:rsidRDefault="005D625B">
      <w:pPr>
        <w:pBdr>
          <w:top w:val="nil"/>
          <w:left w:val="nil"/>
          <w:bottom w:val="nil"/>
          <w:right w:val="nil"/>
          <w:between w:val="nil"/>
        </w:pBdr>
        <w:spacing w:before="11"/>
        <w:rPr>
          <w:rFonts w:asciiTheme="minorEastAsia" w:hAnsiTheme="minorEastAsia" w:cs="游明朝"/>
          <w:color w:val="000000"/>
          <w:sz w:val="3"/>
          <w:szCs w:val="3"/>
        </w:rPr>
      </w:pPr>
      <w:r w:rsidRPr="00E9303E">
        <w:rPr>
          <w:rFonts w:asciiTheme="minorEastAsia" w:hAnsiTheme="minorEastAsia"/>
          <w:noProof/>
        </w:rPr>
        <w:drawing>
          <wp:anchor distT="0" distB="0" distL="0" distR="0" simplePos="0" relativeHeight="251665408" behindDoc="0" locked="0" layoutInCell="1" hidden="0" allowOverlap="1" wp14:anchorId="2588439E" wp14:editId="7796D073">
            <wp:simplePos x="0" y="0"/>
            <wp:positionH relativeFrom="column">
              <wp:posOffset>111125</wp:posOffset>
            </wp:positionH>
            <wp:positionV relativeFrom="paragraph">
              <wp:posOffset>46992</wp:posOffset>
            </wp:positionV>
            <wp:extent cx="6172200" cy="1628775"/>
            <wp:effectExtent l="0" t="0" r="0" b="0"/>
            <wp:wrapTopAndBottom distT="0" dist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6172200" cy="1628775"/>
                    </a:xfrm>
                    <a:prstGeom prst="rect">
                      <a:avLst/>
                    </a:prstGeom>
                    <a:ln/>
                  </pic:spPr>
                </pic:pic>
              </a:graphicData>
            </a:graphic>
          </wp:anchor>
        </w:drawing>
      </w:r>
    </w:p>
    <w:p w14:paraId="342F3D88" w14:textId="77777777" w:rsidR="00705B6E" w:rsidRPr="00E9303E" w:rsidRDefault="00705B6E">
      <w:pPr>
        <w:pBdr>
          <w:top w:val="nil"/>
          <w:left w:val="nil"/>
          <w:bottom w:val="nil"/>
          <w:right w:val="nil"/>
          <w:between w:val="nil"/>
        </w:pBdr>
        <w:spacing w:before="91"/>
        <w:rPr>
          <w:rFonts w:asciiTheme="minorEastAsia" w:hAnsiTheme="minorEastAsia" w:cs="游明朝"/>
          <w:color w:val="000000"/>
          <w:sz w:val="21"/>
          <w:szCs w:val="21"/>
        </w:rPr>
      </w:pPr>
    </w:p>
    <w:p w14:paraId="13585197" w14:textId="77777777" w:rsidR="00705B6E" w:rsidRPr="00E9303E" w:rsidRDefault="005D625B">
      <w:pPr>
        <w:pBdr>
          <w:top w:val="nil"/>
          <w:left w:val="nil"/>
          <w:bottom w:val="nil"/>
          <w:right w:val="nil"/>
          <w:between w:val="nil"/>
        </w:pBdr>
        <w:ind w:left="187"/>
        <w:rPr>
          <w:rFonts w:asciiTheme="minorEastAsia" w:hAnsiTheme="minorEastAsia" w:cs="游明朝"/>
          <w:color w:val="000000"/>
          <w:sz w:val="21"/>
          <w:szCs w:val="21"/>
        </w:rPr>
      </w:pPr>
      <w:r w:rsidRPr="00E9303E">
        <w:rPr>
          <w:rFonts w:asciiTheme="minorEastAsia" w:hAnsiTheme="minorEastAsia" w:cs="游明朝"/>
          <w:noProof/>
          <w:color w:val="000000"/>
          <w:sz w:val="21"/>
          <w:szCs w:val="21"/>
        </w:rPr>
        <w:drawing>
          <wp:inline distT="0" distB="0" distL="0" distR="0" wp14:anchorId="6FC7B3A0" wp14:editId="5B42F809">
            <wp:extent cx="637384" cy="12950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637384" cy="129508"/>
                    </a:xfrm>
                    <a:prstGeom prst="rect">
                      <a:avLst/>
                    </a:prstGeom>
                    <a:ln/>
                  </pic:spPr>
                </pic:pic>
              </a:graphicData>
            </a:graphic>
          </wp:inline>
        </w:drawing>
      </w:r>
      <w:r w:rsidRPr="00E9303E">
        <w:rPr>
          <w:rFonts w:asciiTheme="minorEastAsia" w:hAnsiTheme="minorEastAsia" w:cs="游明朝"/>
          <w:color w:val="000000"/>
          <w:sz w:val="21"/>
          <w:szCs w:val="21"/>
        </w:rPr>
        <w:t>（任意）</w:t>
      </w:r>
    </w:p>
    <w:p w14:paraId="3E3ED6C3" w14:textId="77777777" w:rsidR="00705B6E" w:rsidRPr="00E9303E" w:rsidRDefault="005D625B">
      <w:pPr>
        <w:pBdr>
          <w:top w:val="nil"/>
          <w:left w:val="nil"/>
          <w:bottom w:val="nil"/>
          <w:right w:val="nil"/>
          <w:between w:val="nil"/>
        </w:pBdr>
        <w:ind w:left="299"/>
        <w:rPr>
          <w:rFonts w:asciiTheme="minorEastAsia" w:hAnsiTheme="minorEastAsia" w:cs="游明朝"/>
          <w:color w:val="000000"/>
          <w:sz w:val="21"/>
          <w:szCs w:val="21"/>
        </w:rPr>
      </w:pPr>
      <w:r w:rsidRPr="00E9303E">
        <w:rPr>
          <w:rFonts w:asciiTheme="minorEastAsia" w:hAnsiTheme="minorEastAsia" w:cs="游明朝"/>
          <w:color w:val="000000"/>
          <w:sz w:val="21"/>
          <w:szCs w:val="21"/>
        </w:rPr>
        <w:t>自主法政祭をより良いものにするため、実行委に対して意見や要望があれば記入してください。</w:t>
      </w:r>
    </w:p>
    <w:p w14:paraId="0BC1C691" w14:textId="77777777" w:rsidR="00705B6E" w:rsidRPr="00E9303E" w:rsidRDefault="005D625B">
      <w:pPr>
        <w:pBdr>
          <w:top w:val="nil"/>
          <w:left w:val="nil"/>
          <w:bottom w:val="nil"/>
          <w:right w:val="nil"/>
          <w:between w:val="nil"/>
        </w:pBdr>
        <w:spacing w:before="11"/>
        <w:rPr>
          <w:rFonts w:asciiTheme="minorEastAsia" w:hAnsiTheme="minorEastAsia" w:cs="游明朝"/>
          <w:color w:val="000000"/>
          <w:sz w:val="3"/>
          <w:szCs w:val="3"/>
        </w:rPr>
      </w:pPr>
      <w:r w:rsidRPr="00E9303E">
        <w:rPr>
          <w:rFonts w:asciiTheme="minorEastAsia" w:hAnsiTheme="minorEastAsia"/>
          <w:noProof/>
        </w:rPr>
        <w:drawing>
          <wp:anchor distT="0" distB="0" distL="0" distR="0" simplePos="0" relativeHeight="251666432" behindDoc="0" locked="0" layoutInCell="1" hidden="0" allowOverlap="1" wp14:anchorId="3332554D" wp14:editId="2CFF3142">
            <wp:simplePos x="0" y="0"/>
            <wp:positionH relativeFrom="column">
              <wp:posOffset>101600</wp:posOffset>
            </wp:positionH>
            <wp:positionV relativeFrom="paragraph">
              <wp:posOffset>46992</wp:posOffset>
            </wp:positionV>
            <wp:extent cx="6172200" cy="1333500"/>
            <wp:effectExtent l="0" t="0" r="0" b="0"/>
            <wp:wrapTopAndBottom distT="0" dist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6172200" cy="1333500"/>
                    </a:xfrm>
                    <a:prstGeom prst="rect">
                      <a:avLst/>
                    </a:prstGeom>
                    <a:ln/>
                  </pic:spPr>
                </pic:pic>
              </a:graphicData>
            </a:graphic>
          </wp:anchor>
        </w:drawing>
      </w:r>
    </w:p>
    <w:p w14:paraId="23EB6658"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18C20441"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6629F3A0"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72741BEF" w14:textId="77777777" w:rsidR="00705B6E" w:rsidRPr="00E9303E" w:rsidRDefault="00705B6E">
      <w:pPr>
        <w:pBdr>
          <w:top w:val="nil"/>
          <w:left w:val="nil"/>
          <w:bottom w:val="nil"/>
          <w:right w:val="nil"/>
          <w:between w:val="nil"/>
        </w:pBdr>
        <w:spacing w:before="10"/>
        <w:rPr>
          <w:rFonts w:asciiTheme="minorEastAsia" w:hAnsiTheme="minorEastAsia" w:cs="游明朝"/>
          <w:color w:val="000000"/>
          <w:sz w:val="21"/>
          <w:szCs w:val="21"/>
        </w:rPr>
      </w:pPr>
    </w:p>
    <w:p w14:paraId="6B60A5B8" w14:textId="77777777" w:rsidR="00705B6E" w:rsidRPr="00E9303E" w:rsidRDefault="005D625B">
      <w:pPr>
        <w:pBdr>
          <w:top w:val="nil"/>
          <w:left w:val="nil"/>
          <w:bottom w:val="nil"/>
          <w:right w:val="nil"/>
          <w:between w:val="nil"/>
        </w:pBdr>
        <w:tabs>
          <w:tab w:val="left" w:pos="3812"/>
        </w:tabs>
        <w:ind w:left="160" w:right="306" w:firstLine="210"/>
        <w:jc w:val="both"/>
        <w:rPr>
          <w:rFonts w:asciiTheme="minorEastAsia" w:hAnsiTheme="minorEastAsia" w:cs="游明朝"/>
          <w:color w:val="000000"/>
          <w:sz w:val="21"/>
          <w:szCs w:val="21"/>
        </w:rPr>
      </w:pPr>
      <w:r w:rsidRPr="00E9303E">
        <w:rPr>
          <w:rFonts w:asciiTheme="minorEastAsia" w:hAnsiTheme="minorEastAsia" w:cs="游明朝"/>
          <w:color w:val="000000"/>
          <w:sz w:val="21"/>
          <w:szCs w:val="21"/>
        </w:rPr>
        <w:t>私たち</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は、上記の項目の記入内容、及び二文書・各行事で配布された資料を全団体構成員で共有・理解し、規定を遵守することを誓います。そして、これらに違反した場合は自主法政祭実行委員会市ヶ谷地区による処置に従います。</w:t>
      </w:r>
    </w:p>
    <w:p w14:paraId="75C27475"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3FFAAD02"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0ECBECFD"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404F4F6C" w14:textId="77777777" w:rsidR="00705B6E" w:rsidRPr="00E9303E" w:rsidRDefault="00705B6E">
      <w:pPr>
        <w:pBdr>
          <w:top w:val="nil"/>
          <w:left w:val="nil"/>
          <w:bottom w:val="nil"/>
          <w:right w:val="nil"/>
          <w:between w:val="nil"/>
        </w:pBdr>
        <w:rPr>
          <w:rFonts w:asciiTheme="minorEastAsia" w:hAnsiTheme="minorEastAsia" w:cs="游明朝"/>
          <w:color w:val="000000"/>
          <w:sz w:val="21"/>
          <w:szCs w:val="21"/>
        </w:rPr>
      </w:pPr>
    </w:p>
    <w:p w14:paraId="3DA6ADD6" w14:textId="682724A1" w:rsidR="00705B6E" w:rsidRPr="00E9303E" w:rsidRDefault="005D625B">
      <w:pPr>
        <w:pBdr>
          <w:top w:val="nil"/>
          <w:left w:val="nil"/>
          <w:bottom w:val="nil"/>
          <w:right w:val="nil"/>
          <w:between w:val="nil"/>
        </w:pBdr>
        <w:tabs>
          <w:tab w:val="left" w:pos="9206"/>
          <w:tab w:val="left" w:pos="9695"/>
          <w:tab w:val="left" w:pos="9738"/>
          <w:tab w:val="left" w:pos="9948"/>
        </w:tabs>
        <w:spacing w:line="480" w:lineRule="auto"/>
        <w:ind w:left="5994" w:right="109" w:firstLine="2303"/>
        <w:jc w:val="right"/>
        <w:rPr>
          <w:rFonts w:asciiTheme="minorEastAsia" w:hAnsiTheme="minorEastAsia" w:cs="Times New Roman"/>
          <w:color w:val="000000"/>
          <w:sz w:val="21"/>
          <w:szCs w:val="21"/>
        </w:rPr>
      </w:pPr>
      <w:r w:rsidRPr="00E9303E">
        <w:rPr>
          <w:rFonts w:asciiTheme="minorEastAsia" w:hAnsiTheme="minorEastAsia" w:cs="游明朝"/>
          <w:color w:val="000000"/>
          <w:sz w:val="21"/>
          <w:szCs w:val="21"/>
        </w:rPr>
        <w:t>202</w:t>
      </w:r>
      <w:r w:rsidR="00230B6A" w:rsidRPr="00E9303E">
        <w:rPr>
          <w:rFonts w:asciiTheme="minorEastAsia" w:hAnsiTheme="minorEastAsia" w:cs="游明朝" w:hint="eastAsia"/>
          <w:color w:val="000000"/>
          <w:sz w:val="21"/>
          <w:szCs w:val="21"/>
        </w:rPr>
        <w:t>6</w:t>
      </w:r>
      <w:r w:rsidRPr="00E9303E">
        <w:rPr>
          <w:rFonts w:asciiTheme="minorEastAsia" w:hAnsiTheme="minorEastAsia" w:cs="游明朝"/>
          <w:color w:val="000000"/>
          <w:sz w:val="21"/>
          <w:szCs w:val="21"/>
        </w:rPr>
        <w:t>年</w:t>
      </w:r>
      <w:r w:rsidRPr="00E9303E">
        <w:rPr>
          <w:rFonts w:asciiTheme="minorEastAsia" w:hAnsiTheme="minorEastAsia" w:cs="游明朝"/>
          <w:color w:val="000000"/>
          <w:sz w:val="21"/>
          <w:szCs w:val="21"/>
        </w:rPr>
        <w:tab/>
        <w:t>月</w:t>
      </w:r>
      <w:r w:rsidRPr="00E9303E">
        <w:rPr>
          <w:rFonts w:asciiTheme="minorEastAsia" w:hAnsiTheme="minorEastAsia" w:cs="游明朝"/>
          <w:color w:val="000000"/>
          <w:sz w:val="21"/>
          <w:szCs w:val="21"/>
        </w:rPr>
        <w:tab/>
        <w:t xml:space="preserve">日企画責任者氏名 </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 xml:space="preserve"> 企画副責任者氏名 </w:t>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u w:val="single"/>
        </w:rPr>
        <w:tab/>
      </w:r>
      <w:r w:rsidRPr="00E9303E">
        <w:rPr>
          <w:rFonts w:asciiTheme="minorEastAsia" w:hAnsiTheme="minorEastAsia" w:cs="游明朝"/>
          <w:color w:val="000000"/>
          <w:sz w:val="21"/>
          <w:szCs w:val="21"/>
        </w:rPr>
        <w:t xml:space="preserve"> 企画副責任者氏名 </w:t>
      </w:r>
      <w:r w:rsidRPr="00E9303E">
        <w:rPr>
          <w:rFonts w:asciiTheme="minorEastAsia" w:hAnsiTheme="minorEastAsia" w:cs="游明朝"/>
          <w:color w:val="000000"/>
          <w:sz w:val="21"/>
          <w:szCs w:val="21"/>
          <w:u w:val="single"/>
        </w:rPr>
        <w:tab/>
      </w:r>
      <w:r w:rsidRPr="00E9303E">
        <w:rPr>
          <w:rFonts w:asciiTheme="minorEastAsia" w:hAnsiTheme="minorEastAsia" w:cs="Times New Roman"/>
          <w:color w:val="000000"/>
          <w:sz w:val="21"/>
          <w:szCs w:val="21"/>
          <w:u w:val="single"/>
        </w:rPr>
        <w:tab/>
      </w:r>
      <w:r w:rsidRPr="00E9303E">
        <w:rPr>
          <w:rFonts w:asciiTheme="minorEastAsia" w:hAnsiTheme="minorEastAsia" w:cs="Times New Roman"/>
          <w:color w:val="000000"/>
          <w:sz w:val="21"/>
          <w:szCs w:val="21"/>
          <w:u w:val="single"/>
        </w:rPr>
        <w:tab/>
      </w:r>
      <w:r w:rsidRPr="00E9303E">
        <w:rPr>
          <w:rFonts w:asciiTheme="minorEastAsia" w:hAnsiTheme="minorEastAsia" w:cs="Times New Roman"/>
          <w:color w:val="000000"/>
          <w:sz w:val="21"/>
          <w:szCs w:val="21"/>
          <w:u w:val="single"/>
        </w:rPr>
        <w:tab/>
      </w:r>
    </w:p>
    <w:sectPr w:rsidR="00705B6E" w:rsidRPr="00E9303E">
      <w:pgSz w:w="11920" w:h="16840"/>
      <w:pgMar w:top="1400" w:right="940" w:bottom="820" w:left="920" w:header="0" w:footer="6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B53B0" w14:textId="77777777" w:rsidR="00F1324E" w:rsidRDefault="00F1324E">
      <w:r>
        <w:separator/>
      </w:r>
    </w:p>
  </w:endnote>
  <w:endnote w:type="continuationSeparator" w:id="0">
    <w:p w14:paraId="1AE6DE17" w14:textId="77777777" w:rsidR="00F1324E" w:rsidRDefault="00F13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 w:fontKey="{16116392-CFCC-4A80-B580-BCEB166DF758}"/>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2" w:subsetted="1" w:fontKey="{67B64524-FC2F-4F78-B668-F865889ED84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3" w:fontKey="{4515AEC0-5009-4ABE-861F-7CBAAF090C0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7E9254EE-D6A1-44A4-9228-FCC7E37315E7}"/>
  </w:font>
  <w:font w:name="Cambria">
    <w:panose1 w:val="02040503050406030204"/>
    <w:charset w:val="00"/>
    <w:family w:val="roman"/>
    <w:pitch w:val="variable"/>
    <w:sig w:usb0="E00006FF" w:usb1="420024FF" w:usb2="02000000" w:usb3="00000000" w:csb0="0000019F" w:csb1="00000000"/>
    <w:embedRegular r:id="rId5" w:fontKey="{E8C0AB18-A96B-4B82-BCF3-7631D98034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4B671" w14:textId="77777777" w:rsidR="00705B6E" w:rsidRDefault="005D625B">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09E8261" wp14:editId="6BFCB0A2">
              <wp:simplePos x="0" y="0"/>
              <wp:positionH relativeFrom="column">
                <wp:posOffset>3115856</wp:posOffset>
              </wp:positionH>
              <wp:positionV relativeFrom="paragraph">
                <wp:posOffset>10150470</wp:posOffset>
              </wp:positionV>
              <wp:extent cx="172720" cy="184150"/>
              <wp:effectExtent l="0" t="0" r="0" b="0"/>
              <wp:wrapNone/>
              <wp:docPr id="1" name="正方形/長方形 1"/>
              <wp:cNvGraphicFramePr/>
              <a:graphic xmlns:a="http://schemas.openxmlformats.org/drawingml/2006/main">
                <a:graphicData uri="http://schemas.microsoft.com/office/word/2010/wordprocessingShape">
                  <wps:wsp>
                    <wps:cNvSpPr/>
                    <wps:spPr>
                      <a:xfrm>
                        <a:off x="5264403" y="3692688"/>
                        <a:ext cx="163195" cy="174625"/>
                      </a:xfrm>
                      <a:prstGeom prst="rect">
                        <a:avLst/>
                      </a:prstGeom>
                      <a:noFill/>
                      <a:ln>
                        <a:noFill/>
                      </a:ln>
                    </wps:spPr>
                    <wps:txbx>
                      <w:txbxContent>
                        <w:p w14:paraId="5811182F" w14:textId="77777777" w:rsidR="00705B6E" w:rsidRDefault="005D625B">
                          <w:pPr>
                            <w:spacing w:before="12"/>
                            <w:ind w:left="60"/>
                            <w:textDirection w:val="btLr"/>
                          </w:pPr>
                          <w:r>
                            <w:rPr>
                              <w:rFonts w:ascii="Arial" w:eastAsia="Arial" w:hAnsi="Arial" w:cs="Arial"/>
                              <w:color w:val="000000"/>
                              <w:sz w:val="21"/>
                            </w:rPr>
                            <w:t xml:space="preserve"> PAGE 1</w:t>
                          </w:r>
                        </w:p>
                      </w:txbxContent>
                    </wps:txbx>
                    <wps:bodyPr spcFirstLastPara="1" wrap="square" lIns="0" tIns="0" rIns="0" bIns="0" anchor="t" anchorCtr="0">
                      <a:noAutofit/>
                    </wps:bodyPr>
                  </wps:wsp>
                </a:graphicData>
              </a:graphic>
            </wp:anchor>
          </w:drawing>
        </mc:Choice>
        <mc:Fallback>
          <w:pict>
            <v:rect w14:anchorId="509E8261" id="正方形/長方形 1" o:spid="_x0000_s1026" style="position:absolute;margin-left:245.35pt;margin-top:799.25pt;width:13.6pt;height:1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" filled="f" stroked="f">
              <v:textbox inset="0,0,0,0">
                <w:txbxContent>
                  <w:p w14:paraId="5811182F" w14:textId="77777777" w:rsidR="00705B6E" w:rsidRDefault="005D625B">
                    <w:pPr>
                      <w:spacing w:before="12"/>
                      <w:ind w:left="60"/>
                      <w:textDirection w:val="btLr"/>
                    </w:pPr>
                    <w:r>
                      <w:rPr>
                        <w:rFonts w:ascii="Arial" w:eastAsia="Arial" w:hAnsi="Arial" w:cs="Arial"/>
                        <w:color w:val="000000"/>
                        <w:sz w:val="21"/>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9E392" w14:textId="77777777" w:rsidR="00F1324E" w:rsidRDefault="00F1324E">
      <w:r>
        <w:separator/>
      </w:r>
    </w:p>
  </w:footnote>
  <w:footnote w:type="continuationSeparator" w:id="0">
    <w:p w14:paraId="67C13224" w14:textId="77777777" w:rsidR="00F1324E" w:rsidRDefault="00F132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40570"/>
    <w:multiLevelType w:val="hybridMultilevel"/>
    <w:tmpl w:val="191A4200"/>
    <w:lvl w:ilvl="0" w:tplc="6874846C">
      <w:start w:val="1"/>
      <w:numFmt w:val="bullet"/>
      <w:lvlText w:val=""/>
      <w:lvlJc w:val="left"/>
      <w:pPr>
        <w:ind w:left="650" w:hanging="440"/>
      </w:pPr>
      <w:rPr>
        <w:rFonts w:ascii="Wingdings" w:hAnsi="Wingdings" w:hint="default"/>
        <w:color w:val="FFFFFF" w:themeColor="background1"/>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 w15:restartNumberingAfterBreak="0">
    <w:nsid w:val="11B33354"/>
    <w:multiLevelType w:val="hybridMultilevel"/>
    <w:tmpl w:val="90C8D8A8"/>
    <w:lvl w:ilvl="0" w:tplc="04090003">
      <w:start w:val="1"/>
      <w:numFmt w:val="bullet"/>
      <w:lvlText w:val=""/>
      <w:lvlJc w:val="left"/>
      <w:pPr>
        <w:ind w:left="1090" w:hanging="440"/>
      </w:pPr>
      <w:rPr>
        <w:rFonts w:ascii="Wingdings" w:hAnsi="Wingdings" w:hint="default"/>
      </w:rPr>
    </w:lvl>
    <w:lvl w:ilvl="1" w:tplc="0409000B" w:tentative="1">
      <w:start w:val="1"/>
      <w:numFmt w:val="bullet"/>
      <w:lvlText w:val=""/>
      <w:lvlJc w:val="left"/>
      <w:pPr>
        <w:ind w:left="1530" w:hanging="440"/>
      </w:pPr>
      <w:rPr>
        <w:rFonts w:ascii="Wingdings" w:hAnsi="Wingdings" w:hint="default"/>
      </w:rPr>
    </w:lvl>
    <w:lvl w:ilvl="2" w:tplc="0409000D" w:tentative="1">
      <w:start w:val="1"/>
      <w:numFmt w:val="bullet"/>
      <w:lvlText w:val=""/>
      <w:lvlJc w:val="left"/>
      <w:pPr>
        <w:ind w:left="1970" w:hanging="440"/>
      </w:pPr>
      <w:rPr>
        <w:rFonts w:ascii="Wingdings" w:hAnsi="Wingdings" w:hint="default"/>
      </w:rPr>
    </w:lvl>
    <w:lvl w:ilvl="3" w:tplc="04090001" w:tentative="1">
      <w:start w:val="1"/>
      <w:numFmt w:val="bullet"/>
      <w:lvlText w:val=""/>
      <w:lvlJc w:val="left"/>
      <w:pPr>
        <w:ind w:left="2410" w:hanging="440"/>
      </w:pPr>
      <w:rPr>
        <w:rFonts w:ascii="Wingdings" w:hAnsi="Wingdings" w:hint="default"/>
      </w:rPr>
    </w:lvl>
    <w:lvl w:ilvl="4" w:tplc="0409000B" w:tentative="1">
      <w:start w:val="1"/>
      <w:numFmt w:val="bullet"/>
      <w:lvlText w:val=""/>
      <w:lvlJc w:val="left"/>
      <w:pPr>
        <w:ind w:left="2850" w:hanging="440"/>
      </w:pPr>
      <w:rPr>
        <w:rFonts w:ascii="Wingdings" w:hAnsi="Wingdings" w:hint="default"/>
      </w:rPr>
    </w:lvl>
    <w:lvl w:ilvl="5" w:tplc="0409000D" w:tentative="1">
      <w:start w:val="1"/>
      <w:numFmt w:val="bullet"/>
      <w:lvlText w:val=""/>
      <w:lvlJc w:val="left"/>
      <w:pPr>
        <w:ind w:left="3290" w:hanging="440"/>
      </w:pPr>
      <w:rPr>
        <w:rFonts w:ascii="Wingdings" w:hAnsi="Wingdings" w:hint="default"/>
      </w:rPr>
    </w:lvl>
    <w:lvl w:ilvl="6" w:tplc="04090001" w:tentative="1">
      <w:start w:val="1"/>
      <w:numFmt w:val="bullet"/>
      <w:lvlText w:val=""/>
      <w:lvlJc w:val="left"/>
      <w:pPr>
        <w:ind w:left="3730" w:hanging="440"/>
      </w:pPr>
      <w:rPr>
        <w:rFonts w:ascii="Wingdings" w:hAnsi="Wingdings" w:hint="default"/>
      </w:rPr>
    </w:lvl>
    <w:lvl w:ilvl="7" w:tplc="0409000B" w:tentative="1">
      <w:start w:val="1"/>
      <w:numFmt w:val="bullet"/>
      <w:lvlText w:val=""/>
      <w:lvlJc w:val="left"/>
      <w:pPr>
        <w:ind w:left="4170" w:hanging="440"/>
      </w:pPr>
      <w:rPr>
        <w:rFonts w:ascii="Wingdings" w:hAnsi="Wingdings" w:hint="default"/>
      </w:rPr>
    </w:lvl>
    <w:lvl w:ilvl="8" w:tplc="0409000D" w:tentative="1">
      <w:start w:val="1"/>
      <w:numFmt w:val="bullet"/>
      <w:lvlText w:val=""/>
      <w:lvlJc w:val="left"/>
      <w:pPr>
        <w:ind w:left="4610" w:hanging="440"/>
      </w:pPr>
      <w:rPr>
        <w:rFonts w:ascii="Wingdings" w:hAnsi="Wingdings" w:hint="default"/>
      </w:rPr>
    </w:lvl>
  </w:abstractNum>
  <w:abstractNum w:abstractNumId="2" w15:restartNumberingAfterBreak="0">
    <w:nsid w:val="27E47D03"/>
    <w:multiLevelType w:val="hybridMultilevel"/>
    <w:tmpl w:val="D7D6BA56"/>
    <w:lvl w:ilvl="0" w:tplc="F9DABA0A">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 w15:restartNumberingAfterBreak="0">
    <w:nsid w:val="3E3A770C"/>
    <w:multiLevelType w:val="hybridMultilevel"/>
    <w:tmpl w:val="9A8A510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68D21E10"/>
    <w:multiLevelType w:val="hybridMultilevel"/>
    <w:tmpl w:val="EDA6C298"/>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6AA17821"/>
    <w:multiLevelType w:val="multilevel"/>
    <w:tmpl w:val="1B0AC8F4"/>
    <w:lvl w:ilvl="0">
      <w:numFmt w:val="bullet"/>
      <w:lvlText w:val="☐"/>
      <w:lvlJc w:val="left"/>
      <w:pPr>
        <w:ind w:left="353" w:hanging="211"/>
      </w:pPr>
      <w:rPr>
        <w:rFonts w:ascii="ＭＳ Ｐ明朝" w:eastAsia="ＭＳ Ｐ明朝" w:hAnsi="ＭＳ Ｐ明朝" w:cs="ＭＳ Ｐ明朝"/>
        <w:b w:val="0"/>
        <w:bCs w:val="0"/>
        <w:i w:val="0"/>
        <w:iCs w:val="0"/>
        <w:sz w:val="19"/>
        <w:szCs w:val="19"/>
      </w:rPr>
    </w:lvl>
    <w:lvl w:ilvl="1">
      <w:numFmt w:val="bullet"/>
      <w:lvlText w:val="•"/>
      <w:lvlJc w:val="left"/>
      <w:pPr>
        <w:ind w:left="1331" w:hanging="210"/>
      </w:pPr>
    </w:lvl>
    <w:lvl w:ilvl="2">
      <w:numFmt w:val="bullet"/>
      <w:lvlText w:val="•"/>
      <w:lvlJc w:val="left"/>
      <w:pPr>
        <w:ind w:left="2299" w:hanging="211"/>
      </w:pPr>
    </w:lvl>
    <w:lvl w:ilvl="3">
      <w:numFmt w:val="bullet"/>
      <w:lvlText w:val="•"/>
      <w:lvlJc w:val="left"/>
      <w:pPr>
        <w:ind w:left="3267" w:hanging="211"/>
      </w:pPr>
    </w:lvl>
    <w:lvl w:ilvl="4">
      <w:numFmt w:val="bullet"/>
      <w:lvlText w:val="•"/>
      <w:lvlJc w:val="left"/>
      <w:pPr>
        <w:ind w:left="4235" w:hanging="211"/>
      </w:pPr>
    </w:lvl>
    <w:lvl w:ilvl="5">
      <w:numFmt w:val="bullet"/>
      <w:lvlText w:val="•"/>
      <w:lvlJc w:val="left"/>
      <w:pPr>
        <w:ind w:left="5203" w:hanging="211"/>
      </w:pPr>
    </w:lvl>
    <w:lvl w:ilvl="6">
      <w:numFmt w:val="bullet"/>
      <w:lvlText w:val="•"/>
      <w:lvlJc w:val="left"/>
      <w:pPr>
        <w:ind w:left="6171" w:hanging="211"/>
      </w:pPr>
    </w:lvl>
    <w:lvl w:ilvl="7">
      <w:numFmt w:val="bullet"/>
      <w:lvlText w:val="•"/>
      <w:lvlJc w:val="left"/>
      <w:pPr>
        <w:ind w:left="7139" w:hanging="211"/>
      </w:pPr>
    </w:lvl>
    <w:lvl w:ilvl="8">
      <w:numFmt w:val="bullet"/>
      <w:lvlText w:val="•"/>
      <w:lvlJc w:val="left"/>
      <w:pPr>
        <w:ind w:left="8107" w:hanging="211"/>
      </w:pPr>
    </w:lvl>
  </w:abstractNum>
  <w:abstractNum w:abstractNumId="6" w15:restartNumberingAfterBreak="0">
    <w:nsid w:val="752C7790"/>
    <w:multiLevelType w:val="hybridMultilevel"/>
    <w:tmpl w:val="6144EA6C"/>
    <w:lvl w:ilvl="0" w:tplc="04090003">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num w:numId="1" w16cid:durableId="1362824155">
    <w:abstractNumId w:val="5"/>
  </w:num>
  <w:num w:numId="2" w16cid:durableId="936791730">
    <w:abstractNumId w:val="3"/>
  </w:num>
  <w:num w:numId="3" w16cid:durableId="1524828866">
    <w:abstractNumId w:val="4"/>
  </w:num>
  <w:num w:numId="4" w16cid:durableId="1752654217">
    <w:abstractNumId w:val="1"/>
  </w:num>
  <w:num w:numId="5" w16cid:durableId="631710681">
    <w:abstractNumId w:val="6"/>
  </w:num>
  <w:num w:numId="6" w16cid:durableId="620310434">
    <w:abstractNumId w:val="0"/>
  </w:num>
  <w:num w:numId="7" w16cid:durableId="10493057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B6E"/>
    <w:rsid w:val="0007130A"/>
    <w:rsid w:val="0009091D"/>
    <w:rsid w:val="000F3CD0"/>
    <w:rsid w:val="001F1E4D"/>
    <w:rsid w:val="00230B6A"/>
    <w:rsid w:val="0027061A"/>
    <w:rsid w:val="00290979"/>
    <w:rsid w:val="002D42B8"/>
    <w:rsid w:val="0043516A"/>
    <w:rsid w:val="0043792B"/>
    <w:rsid w:val="00556217"/>
    <w:rsid w:val="005952CA"/>
    <w:rsid w:val="005A017F"/>
    <w:rsid w:val="005D625B"/>
    <w:rsid w:val="00670926"/>
    <w:rsid w:val="00705B6E"/>
    <w:rsid w:val="007B0B06"/>
    <w:rsid w:val="008A25EB"/>
    <w:rsid w:val="008D6069"/>
    <w:rsid w:val="00973C5E"/>
    <w:rsid w:val="009D5AD6"/>
    <w:rsid w:val="00A657E9"/>
    <w:rsid w:val="00A9218B"/>
    <w:rsid w:val="00AC4B58"/>
    <w:rsid w:val="00B14FA2"/>
    <w:rsid w:val="00BE1287"/>
    <w:rsid w:val="00C959C6"/>
    <w:rsid w:val="00CC10B7"/>
    <w:rsid w:val="00DE09A8"/>
    <w:rsid w:val="00E047BD"/>
    <w:rsid w:val="00E35E1C"/>
    <w:rsid w:val="00E9303E"/>
    <w:rsid w:val="00EC668A"/>
    <w:rsid w:val="00F10205"/>
    <w:rsid w:val="00F1324E"/>
    <w:rsid w:val="00F41D44"/>
    <w:rsid w:val="00F60B62"/>
    <w:rsid w:val="00F649A0"/>
    <w:rsid w:val="00FB0C96"/>
    <w:rsid w:val="00FB64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BA974F"/>
  <w15:docId w15:val="{2360D552-6802-4F61-9D38-6641FF24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Ｐ明朝" w:eastAsiaTheme="minorEastAsia" w:hAnsi="ＭＳ Ｐ明朝" w:cs="ＭＳ Ｐ明朝"/>
        <w:sz w:val="22"/>
        <w:szCs w:val="22"/>
        <w:lang w:val="en"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66"/>
      <w:ind w:left="10" w:right="5"/>
      <w:jc w:val="center"/>
    </w:pPr>
    <w:rPr>
      <w:sz w:val="48"/>
      <w:szCs w:val="48"/>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List Paragraph"/>
    <w:basedOn w:val="a"/>
    <w:uiPriority w:val="34"/>
    <w:qFormat/>
    <w:rsid w:val="005A017F"/>
    <w:pPr>
      <w:ind w:leftChars="400" w:left="840"/>
    </w:pPr>
  </w:style>
  <w:style w:type="paragraph" w:styleId="a6">
    <w:name w:val="header"/>
    <w:basedOn w:val="a"/>
    <w:link w:val="a7"/>
    <w:uiPriority w:val="99"/>
    <w:unhideWhenUsed/>
    <w:rsid w:val="005952CA"/>
    <w:pPr>
      <w:tabs>
        <w:tab w:val="center" w:pos="4252"/>
        <w:tab w:val="right" w:pos="8504"/>
      </w:tabs>
      <w:snapToGrid w:val="0"/>
    </w:pPr>
  </w:style>
  <w:style w:type="character" w:customStyle="1" w:styleId="a7">
    <w:name w:val="ヘッダー (文字)"/>
    <w:basedOn w:val="a0"/>
    <w:link w:val="a6"/>
    <w:uiPriority w:val="99"/>
    <w:rsid w:val="005952CA"/>
  </w:style>
  <w:style w:type="paragraph" w:styleId="a8">
    <w:name w:val="footer"/>
    <w:basedOn w:val="a"/>
    <w:link w:val="a9"/>
    <w:uiPriority w:val="99"/>
    <w:unhideWhenUsed/>
    <w:rsid w:val="005952CA"/>
    <w:pPr>
      <w:tabs>
        <w:tab w:val="center" w:pos="4252"/>
        <w:tab w:val="right" w:pos="8504"/>
      </w:tabs>
      <w:snapToGrid w:val="0"/>
    </w:pPr>
  </w:style>
  <w:style w:type="character" w:customStyle="1" w:styleId="a9">
    <w:name w:val="フッター (文字)"/>
    <w:basedOn w:val="a0"/>
    <w:link w:val="a8"/>
    <w:uiPriority w:val="99"/>
    <w:rsid w:val="00595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FBnIWzxBi2ALD32u3KODsIPTFA==">CgMxLjA4AHIhMWdXWTJTcFdSdkRicUVDZWQxS0tUQ0NfRVZGTlNZVUtx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466</Words>
  <Characters>2659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工藤智央</dc:creator>
  <cp:lastModifiedBy>智央 工藤</cp:lastModifiedBy>
  <cp:revision>2</cp:revision>
  <dcterms:created xsi:type="dcterms:W3CDTF">2026-07-19T10:37:00Z</dcterms:created>
  <dcterms:modified xsi:type="dcterms:W3CDTF">2026-07-19T10:37:00Z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m128 Google Docs Renderer</vt:lpwstr>
  </property>
</Properties>
</file>